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54" w:rsidRPr="00113354" w:rsidRDefault="00113354">
      <w:pPr>
        <w:pStyle w:val="PlainText"/>
        <w:rPr>
          <w:lang w:val="it-IT"/>
        </w:rPr>
      </w:pPr>
      <w:r>
        <w:rPr>
          <w:lang w:val="it-IT"/>
        </w:rPr>
        <w:t xml:space="preserve">           LA POPOLAZIONE A MONTENOVO (OSTRA VETERE) NEL XVII SEC.</w:t>
      </w:r>
    </w:p>
    <w:p w:rsidR="00113354" w:rsidRDefault="00113354">
      <w:pPr>
        <w:pStyle w:val="PlainText"/>
        <w:rPr>
          <w:rFonts w:cs="Times New Roman"/>
          <w:szCs w:val="24"/>
        </w:rPr>
      </w:pPr>
      <w:r>
        <w:rPr>
          <w:rFonts w:cs="Times New Roman"/>
          <w:szCs w:val="24"/>
          <w:lang w:val="it-IT"/>
        </w:rPr>
        <w:t xml:space="preserve">  UN MODELLO STORICO-DEMOGRAFICO SULLA BASE DELLA RICOSTRUZIONE DELLE FAMIGLIE.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INTRODUZIONE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Sui comportamenti della popolazione marchigiana dello "Ancien R</w:t>
      </w:r>
      <w:r>
        <w:rPr>
          <w:rFonts w:cs="Times New Roman"/>
          <w:szCs w:val="24"/>
          <w:lang w:val="it-IT"/>
        </w:rPr>
        <w:t>é</w:t>
      </w:r>
      <w:r>
        <w:rPr>
          <w:rFonts w:cs="Times New Roman"/>
          <w:szCs w:val="24"/>
          <w:lang w:val="it-IT"/>
        </w:rPr>
        <w:t>gime", anteriore cio</w:t>
      </w:r>
      <w:r>
        <w:rPr>
          <w:rFonts w:cs="Times New Roman"/>
          <w:szCs w:val="24"/>
          <w:lang w:val="it-IT"/>
        </w:rPr>
        <w:t>è</w:t>
      </w:r>
      <w:r>
        <w:rPr>
          <w:rFonts w:cs="Times New Roman"/>
          <w:szCs w:val="24"/>
          <w:lang w:val="it-IT"/>
        </w:rPr>
        <w:t xml:space="preserve"> alla met</w:t>
      </w:r>
      <w:r>
        <w:rPr>
          <w:rFonts w:cs="Times New Roman"/>
          <w:szCs w:val="24"/>
          <w:lang w:val="it-IT"/>
        </w:rPr>
        <w:t>à</w:t>
      </w:r>
      <w:r>
        <w:rPr>
          <w:rFonts w:cs="Times New Roman"/>
          <w:szCs w:val="24"/>
          <w:lang w:val="it-IT"/>
        </w:rPr>
        <w:t xml:space="preserve"> del XVIII secolo, si dispone di una consistente quantit</w:t>
      </w:r>
      <w:r>
        <w:rPr>
          <w:rFonts w:cs="Times New Roman"/>
          <w:szCs w:val="24"/>
          <w:lang w:val="it-IT"/>
        </w:rPr>
        <w:t>à</w:t>
      </w:r>
      <w:r>
        <w:rPr>
          <w:rFonts w:cs="Times New Roman"/>
          <w:szCs w:val="24"/>
          <w:lang w:val="it-IT"/>
        </w:rPr>
        <w:t xml:space="preserve"> di studi, su base locale e regionale, che hanno permesso di definire le variazioni nella quantit</w:t>
      </w:r>
      <w:r>
        <w:rPr>
          <w:rFonts w:cs="Times New Roman"/>
          <w:szCs w:val="24"/>
          <w:lang w:val="it-IT"/>
        </w:rPr>
        <w:t>à</w:t>
      </w:r>
      <w:r>
        <w:rPr>
          <w:rFonts w:cs="Times New Roman"/>
          <w:szCs w:val="24"/>
          <w:lang w:val="it-IT"/>
        </w:rPr>
        <w:t xml:space="preserve"> della popolazione, di individuare le crisi di mortalit</w:t>
      </w:r>
      <w:r>
        <w:rPr>
          <w:rFonts w:cs="Times New Roman"/>
          <w:szCs w:val="24"/>
          <w:lang w:val="it-IT"/>
        </w:rPr>
        <w:t>à</w:t>
      </w:r>
      <w:r>
        <w:rPr>
          <w:rFonts w:cs="Times New Roman"/>
          <w:szCs w:val="24"/>
          <w:lang w:val="it-IT"/>
        </w:rPr>
        <w:t xml:space="preserve"> e legarle alle carestie, alle variazioni dei prezzi del grano e alle epidemie, di calcolare i tassi di crescita e la durata media della vita, di individuare alcuni dei meccanismi regolatori posti in atto dalla popolazione per mantenere l'equilibrio con le risorse alimentari, di individuare i prinicipali flussi migratori con le altre regioni e, all'interno, tra montagna, collina e costa, di definire le tipologie delle famiglie e, infine, di quantificare la natalit</w:t>
      </w:r>
      <w:r>
        <w:rPr>
          <w:rFonts w:cs="Times New Roman"/>
          <w:szCs w:val="24"/>
          <w:lang w:val="it-IT"/>
        </w:rPr>
        <w:t>à</w:t>
      </w:r>
      <w:r>
        <w:rPr>
          <w:rFonts w:cs="Times New Roman"/>
          <w:szCs w:val="24"/>
          <w:lang w:val="it-IT"/>
        </w:rPr>
        <w:t xml:space="preserve"> illegittima.</w:t>
      </w:r>
    </w:p>
    <w:p w:rsidR="00113354" w:rsidRDefault="00113354">
      <w:pPr>
        <w:pStyle w:val="PlainText"/>
        <w:rPr>
          <w:rFonts w:cs="Times New Roman"/>
          <w:szCs w:val="24"/>
        </w:rPr>
      </w:pPr>
      <w:r>
        <w:rPr>
          <w:rFonts w:cs="Times New Roman"/>
          <w:szCs w:val="24"/>
          <w:lang w:val="it-IT"/>
        </w:rPr>
        <w:t xml:space="preserve">   Per conseguire questi risultati, i ricercatori hanno utilizzato i censimenti pontifici, i libri delle anime o dei fuochi che sono ricchi di informazioni anche per i periodi precedenti i censimenti ufficiali, ma soprattutto hanno cercato negli archivi parrocchiali i libri dei battesimi, dei decessi e dei matrimoni, a partire dai quali sono state ricostruite le relative serie storiche che forniscono una grande quantit</w:t>
      </w:r>
      <w:r>
        <w:rPr>
          <w:rFonts w:cs="Times New Roman"/>
          <w:szCs w:val="24"/>
          <w:lang w:val="it-IT"/>
        </w:rPr>
        <w:t>à</w:t>
      </w:r>
      <w:r>
        <w:rPr>
          <w:rFonts w:cs="Times New Roman"/>
          <w:szCs w:val="24"/>
          <w:lang w:val="it-IT"/>
        </w:rPr>
        <w:t xml:space="preserve"> di informazioni. Gli studiosi, lavorando col metodo aggregativo, hanno dunque fornito un importante quadro di conoscenze e problemi che costituisce un utile riferimento per qualunque nuova ricerca storico-demografica.</w:t>
      </w:r>
    </w:p>
    <w:p w:rsidR="00113354" w:rsidRDefault="00113354">
      <w:pPr>
        <w:pStyle w:val="PlainText"/>
        <w:rPr>
          <w:rFonts w:cs="Times New Roman"/>
          <w:szCs w:val="24"/>
        </w:rPr>
      </w:pPr>
      <w:r>
        <w:rPr>
          <w:rFonts w:cs="Times New Roman"/>
          <w:szCs w:val="24"/>
          <w:lang w:val="it-IT"/>
        </w:rPr>
        <w:t xml:space="preserve">   Il presente lavoro utilizza un metodo -la ricostruzione delle famiglie- che non </w:t>
      </w:r>
      <w:r>
        <w:rPr>
          <w:rFonts w:cs="Times New Roman"/>
          <w:szCs w:val="24"/>
          <w:lang w:val="it-IT"/>
        </w:rPr>
        <w:t>è</w:t>
      </w:r>
      <w:r>
        <w:rPr>
          <w:rFonts w:cs="Times New Roman"/>
          <w:szCs w:val="24"/>
          <w:lang w:val="it-IT"/>
        </w:rPr>
        <w:t xml:space="preserve"> ancora stato adottato nei lavori sulla storia demografica della regione e intende con ci</w:t>
      </w:r>
      <w:r>
        <w:rPr>
          <w:rFonts w:cs="Times New Roman"/>
          <w:szCs w:val="24"/>
          <w:lang w:val="it-IT"/>
        </w:rPr>
        <w:t>ò</w:t>
      </w:r>
      <w:r>
        <w:rPr>
          <w:rFonts w:cs="Times New Roman"/>
          <w:szCs w:val="24"/>
          <w:lang w:val="it-IT"/>
        </w:rPr>
        <w:t xml:space="preserve"> contribuire a integrare le conoscenze fin qui acquisite.</w:t>
      </w:r>
    </w:p>
    <w:p w:rsidR="00113354" w:rsidRDefault="00113354">
      <w:pPr>
        <w:pStyle w:val="PlainText"/>
        <w:rPr>
          <w:rFonts w:cs="Times New Roman"/>
          <w:szCs w:val="24"/>
        </w:rPr>
      </w:pPr>
      <w:r>
        <w:rPr>
          <w:rFonts w:cs="Times New Roman"/>
          <w:szCs w:val="24"/>
          <w:lang w:val="it-IT"/>
        </w:rPr>
        <w:t xml:space="preserve">   Gli stessi libri dei battesimi, dei decessi e dei matrimoni, sui quali altri autori hanno lavorato col metodo aggregativo, hanno naturalmente costituito la fonte anche per la ricostruzione delle famiglie. Tutti gli eventi registrati dai parroci sono stati singolarmente trascritti su foglietti e pazientemente raggruppati sulla base dei pochi cognomi, dei nomi, dei soprannomi e di altri indizi, per poi compilare la scheda di ogni singola famiglia.</w:t>
      </w:r>
    </w:p>
    <w:p w:rsidR="00113354" w:rsidRDefault="00113354">
      <w:pPr>
        <w:pStyle w:val="PlainText"/>
        <w:rPr>
          <w:rFonts w:cs="Times New Roman"/>
          <w:szCs w:val="24"/>
        </w:rPr>
      </w:pPr>
      <w:r>
        <w:rPr>
          <w:rFonts w:cs="Times New Roman"/>
          <w:szCs w:val="24"/>
          <w:lang w:val="it-IT"/>
        </w:rPr>
        <w:t xml:space="preserve">   Questo lungo lavoro </w:t>
      </w:r>
      <w:r>
        <w:rPr>
          <w:rFonts w:cs="Times New Roman"/>
          <w:szCs w:val="24"/>
          <w:lang w:val="it-IT"/>
        </w:rPr>
        <w:t>è</w:t>
      </w:r>
      <w:r>
        <w:rPr>
          <w:rFonts w:cs="Times New Roman"/>
          <w:szCs w:val="24"/>
          <w:lang w:val="it-IT"/>
        </w:rPr>
        <w:t xml:space="preserve"> stato intrapreso con la consapevolezza che l'indagine sulle famiglie ricostruite permette di analizzare comportamenti che sfuggono al metodo aggregativo e che definiscono i modelli demografici delle diverse aree geografiche e culturali. Grazie a questo metodo </w:t>
      </w:r>
      <w:r>
        <w:rPr>
          <w:rFonts w:cs="Times New Roman"/>
          <w:szCs w:val="24"/>
          <w:lang w:val="it-IT"/>
        </w:rPr>
        <w:t>è</w:t>
      </w:r>
      <w:r>
        <w:rPr>
          <w:rFonts w:cs="Times New Roman"/>
          <w:szCs w:val="24"/>
          <w:lang w:val="it-IT"/>
        </w:rPr>
        <w:t xml:space="preserve"> possibile studiare la fertilit</w:t>
      </w:r>
      <w:r>
        <w:rPr>
          <w:rFonts w:cs="Times New Roman"/>
          <w:szCs w:val="24"/>
          <w:lang w:val="it-IT"/>
        </w:rPr>
        <w:t>à</w:t>
      </w:r>
      <w:r>
        <w:rPr>
          <w:rFonts w:cs="Times New Roman"/>
          <w:szCs w:val="24"/>
          <w:lang w:val="it-IT"/>
        </w:rPr>
        <w:t xml:space="preserve"> coniugale e collegarla ad altri comportamenti quali l'et</w:t>
      </w:r>
      <w:r>
        <w:rPr>
          <w:rFonts w:cs="Times New Roman"/>
          <w:szCs w:val="24"/>
          <w:lang w:val="it-IT"/>
        </w:rPr>
        <w:t>à</w:t>
      </w:r>
      <w:r>
        <w:rPr>
          <w:rFonts w:cs="Times New Roman"/>
          <w:szCs w:val="24"/>
          <w:lang w:val="it-IT"/>
        </w:rPr>
        <w:t xml:space="preserve"> al matrimonio e all'ultimo figlio, o il nubilato, mentre </w:t>
      </w:r>
      <w:r>
        <w:rPr>
          <w:rFonts w:cs="Times New Roman"/>
          <w:szCs w:val="24"/>
          <w:lang w:val="it-IT"/>
        </w:rPr>
        <w:t>è</w:t>
      </w:r>
      <w:r>
        <w:rPr>
          <w:rFonts w:cs="Times New Roman"/>
          <w:szCs w:val="24"/>
          <w:lang w:val="it-IT"/>
        </w:rPr>
        <w:t xml:space="preserve"> possibile individuare comportamenti diversi in relazione a diversi gruppi sociali e al diverso periodo storico esaminato. Infine si possono studiare le variazioni dei comportamenti prima, durante e dopo le crisi di mortalit</w:t>
      </w:r>
      <w:r>
        <w:rPr>
          <w:rFonts w:cs="Times New Roman"/>
          <w:szCs w:val="24"/>
          <w:lang w:val="it-IT"/>
        </w:rPr>
        <w:t>à</w:t>
      </w:r>
      <w:r>
        <w:rPr>
          <w:rFonts w:cs="Times New Roman"/>
          <w:szCs w:val="24"/>
          <w:lang w:val="it-IT"/>
        </w:rPr>
        <w:t xml:space="preserve"> ed </w:t>
      </w:r>
      <w:r>
        <w:rPr>
          <w:rFonts w:cs="Times New Roman"/>
          <w:szCs w:val="24"/>
          <w:lang w:val="it-IT"/>
        </w:rPr>
        <w:t>è</w:t>
      </w:r>
      <w:r>
        <w:rPr>
          <w:rFonts w:cs="Times New Roman"/>
          <w:szCs w:val="24"/>
          <w:lang w:val="it-IT"/>
        </w:rPr>
        <w:t xml:space="preserve"> consentito abbozzare uno studio della consistenza dei flussi migratori e delle loro caratteristiche.</w:t>
      </w:r>
    </w:p>
    <w:p w:rsidR="00113354" w:rsidRDefault="00113354">
      <w:pPr>
        <w:pStyle w:val="PlainText"/>
        <w:rPr>
          <w:rFonts w:cs="Times New Roman"/>
          <w:szCs w:val="24"/>
        </w:rPr>
      </w:pPr>
    </w:p>
    <w:p w:rsidR="00113354" w:rsidRPr="00113354" w:rsidRDefault="00113354">
      <w:pPr>
        <w:pStyle w:val="PlainText"/>
        <w:rPr>
          <w:rFonts w:cs="Times New Roman"/>
          <w:szCs w:val="24"/>
          <w:lang w:val="it-IT"/>
        </w:rPr>
      </w:pPr>
      <w:r>
        <w:rPr>
          <w:rFonts w:cs="Times New Roman"/>
          <w:szCs w:val="24"/>
          <w:lang w:val="it-IT"/>
        </w:rPr>
        <w:t>--------------------------------------------------------------------------------PARTE PRIMA: PROBLEMI DI METODO ED EVOLUZIONE DEMOGRAFICA E SOCIO-ECONOMICA                  DELL'AREA.</w:t>
      </w:r>
    </w:p>
    <w:p w:rsidR="00113354" w:rsidRPr="00113354" w:rsidRDefault="00113354">
      <w:pPr>
        <w:pStyle w:val="PlainText"/>
        <w:rPr>
          <w:rFonts w:cs="Times New Roman"/>
          <w:szCs w:val="24"/>
          <w:lang w:val="it-IT"/>
        </w:rPr>
      </w:pPr>
      <w:r>
        <w:rPr>
          <w:rFonts w:cs="Times New Roman"/>
          <w:szCs w:val="24"/>
          <w:lang w:val="it-IT"/>
        </w:rPr>
        <w:t>-------------------------------------------------------------------------------- I. SCOPI DELLA RICERCA.</w:t>
      </w:r>
    </w:p>
    <w:p w:rsidR="00113354" w:rsidRPr="00113354" w:rsidRDefault="00113354">
      <w:pPr>
        <w:pStyle w:val="PlainText"/>
        <w:rPr>
          <w:rFonts w:cs="Times New Roman"/>
          <w:szCs w:val="24"/>
          <w:lang w:val="it-IT"/>
        </w:rPr>
      </w:pPr>
      <w:r>
        <w:rPr>
          <w:rFonts w:cs="Times New Roman"/>
          <w:szCs w:val="24"/>
          <w:lang w:val="it-IT"/>
        </w:rPr>
        <w:t xml:space="preserve">   Questo lavoro si propone di analizzare dinamiche  e comportamenti demografici del XVII secolo, in una cittadina delle Marche, Ostra Vetere, gi</w:t>
      </w:r>
      <w:r>
        <w:rPr>
          <w:rFonts w:cs="Times New Roman"/>
          <w:szCs w:val="24"/>
          <w:lang w:val="it-IT"/>
        </w:rPr>
        <w:t>à</w:t>
      </w:r>
      <w:r>
        <w:rPr>
          <w:rFonts w:cs="Times New Roman"/>
          <w:szCs w:val="24"/>
          <w:lang w:val="it-IT"/>
        </w:rPr>
        <w:t xml:space="preserve"> Montenovo e di confrontare i risultati con quelli conseguiti attraverso ricerche simili compiute in Europa e con quelli conseguiti col metodo aggregativo a livello regionale e locale.</w:t>
      </w:r>
    </w:p>
    <w:p w:rsidR="00113354" w:rsidRPr="00113354" w:rsidRDefault="00113354">
      <w:pPr>
        <w:pStyle w:val="PlainText"/>
        <w:rPr>
          <w:rFonts w:cs="Times New Roman"/>
          <w:szCs w:val="24"/>
          <w:lang w:val="it-IT"/>
        </w:rPr>
      </w:pPr>
      <w:r>
        <w:rPr>
          <w:rFonts w:cs="Times New Roman"/>
          <w:szCs w:val="24"/>
          <w:lang w:val="it-IT"/>
        </w:rPr>
        <w:t xml:space="preserve">   Verranno presentati, nella seconda parte, i risultati delle indagini relativi a dieci parametri, gli stessi riportati in appendice al suo libro da Michael W. Flinn (1).</w:t>
      </w:r>
    </w:p>
    <w:p w:rsidR="00113354" w:rsidRPr="00113354" w:rsidRDefault="00113354">
      <w:pPr>
        <w:pStyle w:val="PlainText"/>
        <w:rPr>
          <w:rFonts w:cs="Times New Roman"/>
          <w:szCs w:val="24"/>
          <w:lang w:val="it-IT"/>
        </w:rPr>
      </w:pPr>
      <w:r>
        <w:rPr>
          <w:rFonts w:cs="Times New Roman"/>
          <w:szCs w:val="24"/>
          <w:lang w:val="it-IT"/>
        </w:rPr>
        <w:t xml:space="preserve">   Essi sono:</w:t>
      </w:r>
    </w:p>
    <w:p w:rsidR="00113354" w:rsidRPr="00113354" w:rsidRDefault="00113354">
      <w:pPr>
        <w:pStyle w:val="PlainText"/>
        <w:rPr>
          <w:rFonts w:cs="Times New Roman"/>
          <w:szCs w:val="24"/>
          <w:lang w:val="it-IT"/>
        </w:rPr>
      </w:pPr>
      <w:r>
        <w:rPr>
          <w:rFonts w:cs="Times New Roman"/>
          <w:szCs w:val="24"/>
          <w:lang w:val="it-IT"/>
        </w:rPr>
        <w:t xml:space="preserve">   1) la fertilit</w:t>
      </w:r>
      <w:r>
        <w:rPr>
          <w:rFonts w:cs="Times New Roman"/>
          <w:szCs w:val="24"/>
          <w:lang w:val="it-IT"/>
        </w:rPr>
        <w:t>à</w:t>
      </w:r>
      <w:r>
        <w:rPr>
          <w:rFonts w:cs="Times New Roman"/>
          <w:szCs w:val="24"/>
          <w:lang w:val="it-IT"/>
        </w:rPr>
        <w:t xml:space="preserve"> coniugale specifica per et</w:t>
      </w:r>
      <w:r>
        <w:rPr>
          <w:rFonts w:cs="Times New Roman"/>
          <w:szCs w:val="24"/>
          <w:lang w:val="it-IT"/>
        </w:rPr>
        <w:t>à</w:t>
      </w:r>
      <w:r>
        <w:rPr>
          <w:rFonts w:cs="Times New Roman"/>
          <w:szCs w:val="24"/>
          <w:lang w:val="it-IT"/>
        </w:rPr>
        <w:t>, indipendentemente dall'et</w:t>
      </w:r>
      <w:r>
        <w:rPr>
          <w:rFonts w:cs="Times New Roman"/>
          <w:szCs w:val="24"/>
          <w:lang w:val="it-IT"/>
        </w:rPr>
        <w:t>à</w:t>
      </w:r>
      <w:r>
        <w:rPr>
          <w:rFonts w:cs="Times New Roman"/>
          <w:szCs w:val="24"/>
          <w:lang w:val="it-IT"/>
        </w:rPr>
        <w:t xml:space="preserve"> al         matrimonio;</w:t>
      </w:r>
    </w:p>
    <w:p w:rsidR="00113354" w:rsidRPr="00113354" w:rsidRDefault="00113354">
      <w:pPr>
        <w:pStyle w:val="PlainText"/>
        <w:rPr>
          <w:rFonts w:cs="Times New Roman"/>
          <w:szCs w:val="24"/>
          <w:lang w:val="it-IT"/>
        </w:rPr>
      </w:pPr>
      <w:r>
        <w:rPr>
          <w:rFonts w:cs="Times New Roman"/>
          <w:szCs w:val="24"/>
          <w:lang w:val="it-IT"/>
        </w:rPr>
        <w:t xml:space="preserve">   2) idem, ma per donne sposate nel gruppo d'et</w:t>
      </w:r>
      <w:r>
        <w:rPr>
          <w:rFonts w:cs="Times New Roman"/>
          <w:szCs w:val="24"/>
          <w:lang w:val="it-IT"/>
        </w:rPr>
        <w:t>à</w:t>
      </w:r>
      <w:r>
        <w:rPr>
          <w:rFonts w:cs="Times New Roman"/>
          <w:szCs w:val="24"/>
          <w:lang w:val="it-IT"/>
        </w:rPr>
        <w:t xml:space="preserve"> tra i 25 e i 29 anni;</w:t>
      </w:r>
    </w:p>
    <w:p w:rsidR="00113354" w:rsidRPr="00113354" w:rsidRDefault="00113354">
      <w:pPr>
        <w:pStyle w:val="PlainText"/>
        <w:rPr>
          <w:rFonts w:cs="Times New Roman"/>
          <w:szCs w:val="24"/>
          <w:lang w:val="it-IT"/>
        </w:rPr>
      </w:pPr>
      <w:r>
        <w:rPr>
          <w:rFonts w:cs="Times New Roman"/>
          <w:szCs w:val="24"/>
          <w:lang w:val="it-IT"/>
        </w:rPr>
        <w:t xml:space="preserve">   3) gli intervalli tra le nascite;</w:t>
      </w:r>
    </w:p>
    <w:p w:rsidR="00113354" w:rsidRPr="00113354" w:rsidRDefault="00113354">
      <w:pPr>
        <w:pStyle w:val="PlainText"/>
        <w:rPr>
          <w:rFonts w:cs="Times New Roman"/>
          <w:szCs w:val="24"/>
          <w:lang w:val="it-IT"/>
        </w:rPr>
      </w:pPr>
      <w:r>
        <w:rPr>
          <w:rFonts w:cs="Times New Roman"/>
          <w:szCs w:val="24"/>
          <w:lang w:val="it-IT"/>
        </w:rPr>
        <w:t xml:space="preserve">   4) gli intervalli successivi alla prima nascita;</w:t>
      </w:r>
    </w:p>
    <w:p w:rsidR="00113354" w:rsidRPr="00113354" w:rsidRDefault="00113354">
      <w:pPr>
        <w:pStyle w:val="PlainText"/>
        <w:rPr>
          <w:rFonts w:cs="Times New Roman"/>
          <w:szCs w:val="24"/>
          <w:lang w:val="it-IT"/>
        </w:rPr>
      </w:pPr>
      <w:r>
        <w:rPr>
          <w:rFonts w:cs="Times New Roman"/>
          <w:szCs w:val="24"/>
          <w:lang w:val="it-IT"/>
        </w:rPr>
        <w:lastRenderedPageBreak/>
        <w:t xml:space="preserve">   5) le nascite illegittime;</w:t>
      </w:r>
    </w:p>
    <w:p w:rsidR="00113354" w:rsidRPr="00113354" w:rsidRDefault="00113354">
      <w:pPr>
        <w:pStyle w:val="PlainText"/>
        <w:rPr>
          <w:rFonts w:cs="Times New Roman"/>
          <w:szCs w:val="24"/>
          <w:lang w:val="it-IT"/>
        </w:rPr>
      </w:pPr>
      <w:r>
        <w:rPr>
          <w:rFonts w:cs="Times New Roman"/>
          <w:szCs w:val="24"/>
          <w:lang w:val="it-IT"/>
        </w:rPr>
        <w:t xml:space="preserve">   6) i concepimenti prematrimoniali;</w:t>
      </w:r>
    </w:p>
    <w:p w:rsidR="00113354" w:rsidRPr="00113354" w:rsidRDefault="00113354">
      <w:pPr>
        <w:pStyle w:val="PlainText"/>
        <w:rPr>
          <w:rFonts w:cs="Times New Roman"/>
          <w:szCs w:val="24"/>
          <w:lang w:val="it-IT"/>
        </w:rPr>
      </w:pPr>
      <w:r>
        <w:rPr>
          <w:rFonts w:cs="Times New Roman"/>
          <w:szCs w:val="24"/>
          <w:lang w:val="it-IT"/>
        </w:rPr>
        <w:t xml:space="preserve">   7) l'et</w:t>
      </w:r>
      <w:r>
        <w:rPr>
          <w:rFonts w:cs="Times New Roman"/>
          <w:szCs w:val="24"/>
          <w:lang w:val="it-IT"/>
        </w:rPr>
        <w:t>à</w:t>
      </w:r>
      <w:r>
        <w:rPr>
          <w:rFonts w:cs="Times New Roman"/>
          <w:szCs w:val="24"/>
          <w:lang w:val="it-IT"/>
        </w:rPr>
        <w:t xml:space="preserve"> media delle donne al primo matrimonio;</w:t>
      </w:r>
    </w:p>
    <w:p w:rsidR="00113354" w:rsidRPr="00113354" w:rsidRDefault="00113354">
      <w:pPr>
        <w:pStyle w:val="PlainText"/>
        <w:rPr>
          <w:rFonts w:cs="Times New Roman"/>
          <w:szCs w:val="24"/>
          <w:lang w:val="it-IT"/>
        </w:rPr>
      </w:pPr>
      <w:r>
        <w:rPr>
          <w:rFonts w:cs="Times New Roman"/>
          <w:szCs w:val="24"/>
          <w:lang w:val="it-IT"/>
        </w:rPr>
        <w:t xml:space="preserve">   8) l'et</w:t>
      </w:r>
      <w:r>
        <w:rPr>
          <w:rFonts w:cs="Times New Roman"/>
          <w:szCs w:val="24"/>
          <w:lang w:val="it-IT"/>
        </w:rPr>
        <w:t>à</w:t>
      </w:r>
      <w:r>
        <w:rPr>
          <w:rFonts w:cs="Times New Roman"/>
          <w:szCs w:val="24"/>
          <w:lang w:val="it-IT"/>
        </w:rPr>
        <w:t xml:space="preserve"> media delle donne alla nascita dell'ultimo figlio;</w:t>
      </w:r>
    </w:p>
    <w:p w:rsidR="00113354" w:rsidRPr="00113354" w:rsidRDefault="00113354">
      <w:pPr>
        <w:pStyle w:val="PlainText"/>
        <w:rPr>
          <w:rFonts w:cs="Times New Roman"/>
          <w:szCs w:val="24"/>
          <w:lang w:val="it-IT"/>
        </w:rPr>
      </w:pPr>
      <w:r>
        <w:rPr>
          <w:rFonts w:cs="Times New Roman"/>
          <w:szCs w:val="24"/>
          <w:lang w:val="it-IT"/>
        </w:rPr>
        <w:t xml:space="preserve">   9) i tassi di sopravvivenza a differenti 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10) la mortalit</w:t>
      </w:r>
      <w:r>
        <w:rPr>
          <w:rFonts w:cs="Times New Roman"/>
          <w:szCs w:val="24"/>
          <w:lang w:val="it-IT"/>
        </w:rPr>
        <w:t>à</w:t>
      </w:r>
      <w:r>
        <w:rPr>
          <w:rFonts w:cs="Times New Roman"/>
          <w:szCs w:val="24"/>
          <w:lang w:val="it-IT"/>
        </w:rPr>
        <w:t xml:space="preserve"> infantile.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Gli stessi dati saranno presentati in modo da cogliere possibili caratteri differenziali in relazione al gruppo sociale di appartenenza e al diverso periodo storico.</w:t>
      </w:r>
    </w:p>
    <w:p w:rsidR="00113354" w:rsidRPr="00113354" w:rsidRDefault="00113354">
      <w:pPr>
        <w:pStyle w:val="PlainText"/>
        <w:rPr>
          <w:rFonts w:cs="Times New Roman"/>
          <w:szCs w:val="24"/>
          <w:lang w:val="it-IT"/>
        </w:rPr>
      </w:pPr>
      <w:r>
        <w:rPr>
          <w:rFonts w:cs="Times New Roman"/>
          <w:szCs w:val="24"/>
          <w:lang w:val="it-IT"/>
        </w:rPr>
        <w:t xml:space="preserve">   La seconda parte sar</w:t>
      </w:r>
      <w:r>
        <w:rPr>
          <w:rFonts w:cs="Times New Roman"/>
          <w:szCs w:val="24"/>
          <w:lang w:val="it-IT"/>
        </w:rPr>
        <w:t>à</w:t>
      </w:r>
      <w:r>
        <w:rPr>
          <w:rFonts w:cs="Times New Roman"/>
          <w:szCs w:val="24"/>
          <w:lang w:val="it-IT"/>
        </w:rPr>
        <w:t xml:space="preserve"> completata dal calcolo del tasso di nubilato.  La terza parte sar</w:t>
      </w:r>
      <w:r>
        <w:rPr>
          <w:rFonts w:cs="Times New Roman"/>
          <w:szCs w:val="24"/>
          <w:lang w:val="it-IT"/>
        </w:rPr>
        <w:t>à</w:t>
      </w:r>
      <w:r>
        <w:rPr>
          <w:rFonts w:cs="Times New Roman"/>
          <w:szCs w:val="24"/>
          <w:lang w:val="it-IT"/>
        </w:rPr>
        <w:t xml:space="preserve"> invece dedicata allo studio dei flussi migratori per cercare di quantificarne la consistenza, le direzioni e le forme. Per ragioni di spazio per</w:t>
      </w:r>
      <w:r>
        <w:rPr>
          <w:rFonts w:cs="Times New Roman"/>
          <w:szCs w:val="24"/>
          <w:lang w:val="it-IT"/>
        </w:rPr>
        <w:t>ò</w:t>
      </w:r>
      <w:r>
        <w:rPr>
          <w:rFonts w:cs="Times New Roman"/>
          <w:szCs w:val="24"/>
          <w:lang w:val="it-IT"/>
        </w:rPr>
        <w:t>, la ricerca sulla mobilit</w:t>
      </w:r>
      <w:r>
        <w:rPr>
          <w:rFonts w:cs="Times New Roman"/>
          <w:szCs w:val="24"/>
          <w:lang w:val="it-IT"/>
        </w:rPr>
        <w:t>à</w:t>
      </w:r>
      <w:r>
        <w:rPr>
          <w:rFonts w:cs="Times New Roman"/>
          <w:szCs w:val="24"/>
          <w:lang w:val="it-IT"/>
        </w:rPr>
        <w:t xml:space="preserve"> non </w:t>
      </w:r>
      <w:r>
        <w:rPr>
          <w:rFonts w:cs="Times New Roman"/>
          <w:szCs w:val="24"/>
          <w:lang w:val="it-IT"/>
        </w:rPr>
        <w:t>è</w:t>
      </w:r>
      <w:r>
        <w:rPr>
          <w:rFonts w:cs="Times New Roman"/>
          <w:szCs w:val="24"/>
          <w:lang w:val="it-IT"/>
        </w:rPr>
        <w:t xml:space="preserve"> stata inserita nel presente numero della rivista; verr</w:t>
      </w:r>
      <w:r>
        <w:rPr>
          <w:rFonts w:cs="Times New Roman"/>
          <w:szCs w:val="24"/>
          <w:lang w:val="it-IT"/>
        </w:rPr>
        <w:t>à</w:t>
      </w:r>
      <w:r>
        <w:rPr>
          <w:rFonts w:cs="Times New Roman"/>
          <w:szCs w:val="24"/>
          <w:lang w:val="it-IT"/>
        </w:rPr>
        <w:t xml:space="preserve"> probabilmente pubblicata pi</w:t>
      </w:r>
      <w:r>
        <w:rPr>
          <w:rFonts w:cs="Times New Roman"/>
          <w:szCs w:val="24"/>
          <w:lang w:val="it-IT"/>
        </w:rPr>
        <w:t>ù</w:t>
      </w:r>
      <w:r>
        <w:rPr>
          <w:rFonts w:cs="Times New Roman"/>
          <w:szCs w:val="24"/>
          <w:lang w:val="it-IT"/>
        </w:rPr>
        <w:t xml:space="preserve"> avanti, insieme alle conclusioni.</w:t>
      </w:r>
    </w:p>
    <w:p w:rsidR="00113354" w:rsidRPr="00113354" w:rsidRDefault="00113354">
      <w:pPr>
        <w:pStyle w:val="PlainText"/>
        <w:rPr>
          <w:rFonts w:cs="Times New Roman"/>
          <w:szCs w:val="24"/>
          <w:lang w:val="it-IT"/>
        </w:rPr>
      </w:pPr>
      <w:r>
        <w:rPr>
          <w:rFonts w:cs="Times New Roman"/>
          <w:szCs w:val="24"/>
          <w:lang w:val="it-IT"/>
        </w:rPr>
        <w:t xml:space="preserve">   La descrizione dei comportamenti e l'analisi delle loro variazioni nel tempo e in rapporto ai gruppi sociali, permettono in ultima analisi, di affrontare i seguenti problemi della demografia storica: quali sono i comportamenti caratteristici della popolazione dell'Ancien R</w:t>
      </w:r>
      <w:r>
        <w:rPr>
          <w:rFonts w:cs="Times New Roman"/>
          <w:szCs w:val="24"/>
          <w:lang w:val="it-IT"/>
        </w:rPr>
        <w:t>é</w:t>
      </w:r>
      <w:r>
        <w:rPr>
          <w:rFonts w:cs="Times New Roman"/>
          <w:szCs w:val="24"/>
          <w:lang w:val="it-IT"/>
        </w:rPr>
        <w:t xml:space="preserve">gime? Come si spiegano le variazioni che si rilevano fra quei comportamenti? E per finire, come si </w:t>
      </w:r>
      <w:r>
        <w:rPr>
          <w:rFonts w:cs="Times New Roman"/>
          <w:szCs w:val="24"/>
          <w:lang w:val="it-IT"/>
        </w:rPr>
        <w:t>è</w:t>
      </w:r>
      <w:r>
        <w:rPr>
          <w:rFonts w:cs="Times New Roman"/>
          <w:szCs w:val="24"/>
          <w:lang w:val="it-IT"/>
        </w:rPr>
        <w:t xml:space="preserve"> configurata e come si pu</w:t>
      </w:r>
      <w:r>
        <w:rPr>
          <w:rFonts w:cs="Times New Roman"/>
          <w:szCs w:val="24"/>
          <w:lang w:val="it-IT"/>
        </w:rPr>
        <w:t>ò</w:t>
      </w:r>
      <w:r>
        <w:rPr>
          <w:rFonts w:cs="Times New Roman"/>
          <w:szCs w:val="24"/>
          <w:lang w:val="it-IT"/>
        </w:rPr>
        <w:t xml:space="preserve"> spiegare la crisi demografica del XVII secolo?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   IL METODO DI LAVORO:</w:t>
      </w:r>
    </w:p>
    <w:p w:rsidR="00113354" w:rsidRPr="00113354" w:rsidRDefault="00113354">
      <w:pPr>
        <w:pStyle w:val="PlainText"/>
        <w:rPr>
          <w:rFonts w:cs="Times New Roman"/>
          <w:szCs w:val="24"/>
          <w:lang w:val="it-IT"/>
        </w:rPr>
      </w:pPr>
      <w:r>
        <w:rPr>
          <w:rFonts w:cs="Times New Roman"/>
          <w:szCs w:val="24"/>
          <w:lang w:val="it-IT"/>
        </w:rPr>
        <w:t xml:space="preserve"> II.1. Il problema della classificazione delle famiglie ricostruite.</w:t>
      </w:r>
    </w:p>
    <w:p w:rsidR="00113354" w:rsidRPr="00113354" w:rsidRDefault="00113354">
      <w:pPr>
        <w:pStyle w:val="PlainText"/>
        <w:rPr>
          <w:rFonts w:cs="Times New Roman"/>
          <w:szCs w:val="24"/>
          <w:lang w:val="it-IT"/>
        </w:rPr>
      </w:pPr>
      <w:r>
        <w:rPr>
          <w:rFonts w:cs="Times New Roman"/>
          <w:szCs w:val="24"/>
          <w:lang w:val="it-IT"/>
        </w:rPr>
        <w:t xml:space="preserve">       Il metodo della ricostruzione delle famiglie, cos</w:t>
      </w:r>
      <w:r>
        <w:rPr>
          <w:rFonts w:cs="Times New Roman"/>
          <w:szCs w:val="24"/>
          <w:lang w:val="it-IT"/>
        </w:rPr>
        <w:t>ì</w:t>
      </w:r>
      <w:r>
        <w:rPr>
          <w:rFonts w:cs="Times New Roman"/>
          <w:szCs w:val="24"/>
          <w:lang w:val="it-IT"/>
        </w:rPr>
        <w:t xml:space="preserve"> come </w:t>
      </w:r>
      <w:r>
        <w:rPr>
          <w:rFonts w:cs="Times New Roman"/>
          <w:szCs w:val="24"/>
          <w:lang w:val="it-IT"/>
        </w:rPr>
        <w:t>è</w:t>
      </w:r>
      <w:r>
        <w:rPr>
          <w:rFonts w:cs="Times New Roman"/>
          <w:szCs w:val="24"/>
          <w:lang w:val="it-IT"/>
        </w:rPr>
        <w:t xml:space="preserve"> stato codificato dalla demografia storica francese (2), prevede l'apertura di schede di famiglia a partire da ogni atto di matrimonio, o sulla base di atti di nascita legittima, siano essi isolati o raggruppabili, o ancora, in presenza di atti di decessi di persone adulte qualificate come sposate o vedove. Da questi criteri nascono due grandi classi di schede, quella detta -M- che comprende le famiglie delle quali si conosce la data del matrimonio e quella detta -E- con data d'inizio famiglia non nota. Le schede aperte vanno chiuse. S'intendono chiuse, cio</w:t>
      </w:r>
      <w:r>
        <w:rPr>
          <w:rFonts w:cs="Times New Roman"/>
          <w:szCs w:val="24"/>
          <w:lang w:val="it-IT"/>
        </w:rPr>
        <w:t>è</w:t>
      </w:r>
      <w:r>
        <w:rPr>
          <w:rFonts w:cs="Times New Roman"/>
          <w:szCs w:val="24"/>
          <w:lang w:val="it-IT"/>
        </w:rPr>
        <w:t xml:space="preserve">  -F-, quelle delle quali si conosce il decesso dei due coniugi; tutte le altre sono dette -O- e rimangono aperte.</w:t>
      </w:r>
    </w:p>
    <w:p w:rsidR="00113354" w:rsidRPr="00113354" w:rsidRDefault="00113354">
      <w:pPr>
        <w:pStyle w:val="PlainText"/>
        <w:rPr>
          <w:rFonts w:cs="Times New Roman"/>
          <w:szCs w:val="24"/>
          <w:lang w:val="it-IT"/>
        </w:rPr>
      </w:pPr>
      <w:r>
        <w:rPr>
          <w:rFonts w:cs="Times New Roman"/>
          <w:szCs w:val="24"/>
          <w:lang w:val="it-IT"/>
        </w:rPr>
        <w:t xml:space="preserve">   Si ottengono cos</w:t>
      </w:r>
      <w:r>
        <w:rPr>
          <w:rFonts w:cs="Times New Roman"/>
          <w:szCs w:val="24"/>
          <w:lang w:val="it-IT"/>
        </w:rPr>
        <w:t>ì</w:t>
      </w:r>
      <w:r>
        <w:rPr>
          <w:rFonts w:cs="Times New Roman"/>
          <w:szCs w:val="24"/>
          <w:lang w:val="it-IT"/>
        </w:rPr>
        <w:t xml:space="preserve"> quattro grandi tipi di schede, MF, MO, EF ed EO ed i calcoli vengono elaborati esclusivamente a partire dal tipo MF, poich</w:t>
      </w:r>
      <w:r>
        <w:rPr>
          <w:rFonts w:cs="Times New Roman"/>
          <w:szCs w:val="24"/>
          <w:lang w:val="it-IT"/>
        </w:rPr>
        <w:t>é</w:t>
      </w:r>
      <w:r>
        <w:rPr>
          <w:rFonts w:cs="Times New Roman"/>
          <w:szCs w:val="24"/>
          <w:lang w:val="it-IT"/>
        </w:rPr>
        <w:t xml:space="preserve"> ne fanno parte le famiglie che contengono pi</w:t>
      </w:r>
      <w:r>
        <w:rPr>
          <w:rFonts w:cs="Times New Roman"/>
          <w:szCs w:val="24"/>
          <w:lang w:val="it-IT"/>
        </w:rPr>
        <w:t>ù</w:t>
      </w:r>
      <w:r>
        <w:rPr>
          <w:rFonts w:cs="Times New Roman"/>
          <w:szCs w:val="24"/>
          <w:lang w:val="it-IT"/>
        </w:rPr>
        <w:t xml:space="preserve"> informazioni e perch</w:t>
      </w:r>
      <w:r>
        <w:rPr>
          <w:rFonts w:cs="Times New Roman"/>
          <w:szCs w:val="24"/>
          <w:lang w:val="it-IT"/>
        </w:rPr>
        <w:t>é</w:t>
      </w:r>
      <w:r>
        <w:rPr>
          <w:rFonts w:cs="Times New Roman"/>
          <w:szCs w:val="24"/>
          <w:lang w:val="it-IT"/>
        </w:rPr>
        <w:t xml:space="preserve"> rappresentano da sole, di solito, circa il 60% del totale della popolazione studiata, assicurando cos</w:t>
      </w:r>
      <w:r>
        <w:rPr>
          <w:rFonts w:cs="Times New Roman"/>
          <w:szCs w:val="24"/>
          <w:lang w:val="it-IT"/>
        </w:rPr>
        <w:t>ì</w:t>
      </w:r>
      <w:r>
        <w:rPr>
          <w:rFonts w:cs="Times New Roman"/>
          <w:szCs w:val="24"/>
          <w:lang w:val="it-IT"/>
        </w:rPr>
        <w:t xml:space="preserve"> una buona rappresentativit</w:t>
      </w:r>
      <w:r>
        <w:rPr>
          <w:rFonts w:cs="Times New Roman"/>
          <w:szCs w:val="24"/>
          <w:lang w:val="it-IT"/>
        </w:rPr>
        <w:t>à</w:t>
      </w:r>
      <w:r>
        <w:rPr>
          <w:rFonts w:cs="Times New Roman"/>
          <w:szCs w:val="24"/>
          <w:lang w:val="it-IT"/>
        </w:rPr>
        <w:t>, almeno rispetto al fenomeno della fecondit</w:t>
      </w:r>
      <w:r>
        <w:rPr>
          <w:rFonts w:cs="Times New Roman"/>
          <w:szCs w:val="24"/>
          <w:lang w:val="it-IT"/>
        </w:rPr>
        <w:t>à</w:t>
      </w:r>
      <w:r>
        <w:rPr>
          <w:rFonts w:cs="Times New Roman"/>
          <w:szCs w:val="24"/>
          <w:lang w:val="it-IT"/>
        </w:rPr>
        <w:t xml:space="preserve"> (3).</w:t>
      </w:r>
    </w:p>
    <w:p w:rsidR="00113354" w:rsidRPr="00113354" w:rsidRDefault="00113354">
      <w:pPr>
        <w:pStyle w:val="PlainText"/>
        <w:rPr>
          <w:rFonts w:cs="Times New Roman"/>
          <w:szCs w:val="24"/>
          <w:lang w:val="it-IT"/>
        </w:rPr>
      </w:pPr>
      <w:r>
        <w:rPr>
          <w:rFonts w:cs="Times New Roman"/>
          <w:szCs w:val="24"/>
          <w:lang w:val="it-IT"/>
        </w:rPr>
        <w:t xml:space="preserve">   Vari autori, spinti da particolari esigenze di studio, hanno modificato la classificazione (4), o hanno reso pi</w:t>
      </w:r>
      <w:r>
        <w:rPr>
          <w:rFonts w:cs="Times New Roman"/>
          <w:szCs w:val="24"/>
          <w:lang w:val="it-IT"/>
        </w:rPr>
        <w:t>ù</w:t>
      </w:r>
      <w:r>
        <w:rPr>
          <w:rFonts w:cs="Times New Roman"/>
          <w:szCs w:val="24"/>
          <w:lang w:val="it-IT"/>
        </w:rPr>
        <w:t xml:space="preserve"> elastici i criteri di selezione ammettendo, ad esempio, la deduzione di date probabili di matrimonio, a partire da alcuni indizi, in assenza di un atto certo (5).</w:t>
      </w:r>
    </w:p>
    <w:p w:rsidR="00113354" w:rsidRPr="00113354" w:rsidRDefault="00113354">
      <w:pPr>
        <w:pStyle w:val="PlainText"/>
        <w:rPr>
          <w:rFonts w:cs="Times New Roman"/>
          <w:szCs w:val="24"/>
          <w:lang w:val="it-IT"/>
        </w:rPr>
      </w:pPr>
      <w:r>
        <w:rPr>
          <w:rFonts w:cs="Times New Roman"/>
          <w:szCs w:val="24"/>
          <w:lang w:val="it-IT"/>
        </w:rPr>
        <w:t xml:space="preserve">   In effetti la classificazione tradizionale sopra esposta </w:t>
      </w:r>
      <w:r>
        <w:rPr>
          <w:rFonts w:cs="Times New Roman"/>
          <w:szCs w:val="24"/>
          <w:lang w:val="it-IT"/>
        </w:rPr>
        <w:t>è</w:t>
      </w:r>
      <w:r>
        <w:rPr>
          <w:rFonts w:cs="Times New Roman"/>
          <w:szCs w:val="24"/>
          <w:lang w:val="it-IT"/>
        </w:rPr>
        <w:t xml:space="preserve"> funzionale allo studio della fecondit</w:t>
      </w:r>
      <w:r>
        <w:rPr>
          <w:rFonts w:cs="Times New Roman"/>
          <w:szCs w:val="24"/>
          <w:lang w:val="it-IT"/>
        </w:rPr>
        <w:t>à</w:t>
      </w:r>
      <w:r>
        <w:rPr>
          <w:rFonts w:cs="Times New Roman"/>
          <w:szCs w:val="24"/>
          <w:lang w:val="it-IT"/>
        </w:rPr>
        <w:t>, ma crea seri problemi se si vogliono analizzare altri aspetti, quali la mobilit</w:t>
      </w:r>
      <w:r>
        <w:rPr>
          <w:rFonts w:cs="Times New Roman"/>
          <w:szCs w:val="24"/>
          <w:lang w:val="it-IT"/>
        </w:rPr>
        <w:t>à</w:t>
      </w:r>
      <w:r>
        <w:rPr>
          <w:rFonts w:cs="Times New Roman"/>
          <w:szCs w:val="24"/>
          <w:lang w:val="it-IT"/>
        </w:rPr>
        <w:t xml:space="preserve"> della popolazione sul territorio.</w:t>
      </w:r>
    </w:p>
    <w:p w:rsidR="00113354" w:rsidRPr="00113354" w:rsidRDefault="00113354">
      <w:pPr>
        <w:pStyle w:val="PlainText"/>
        <w:rPr>
          <w:rFonts w:cs="Times New Roman"/>
          <w:szCs w:val="24"/>
          <w:lang w:val="it-IT"/>
        </w:rPr>
      </w:pPr>
      <w:r>
        <w:rPr>
          <w:rFonts w:cs="Times New Roman"/>
          <w:szCs w:val="24"/>
          <w:lang w:val="it-IT"/>
        </w:rPr>
        <w:t xml:space="preserve">   Poich</w:t>
      </w:r>
      <w:r>
        <w:rPr>
          <w:rFonts w:cs="Times New Roman"/>
          <w:szCs w:val="24"/>
          <w:lang w:val="it-IT"/>
        </w:rPr>
        <w:t>é</w:t>
      </w:r>
      <w:r>
        <w:rPr>
          <w:rFonts w:cs="Times New Roman"/>
          <w:szCs w:val="24"/>
          <w:lang w:val="it-IT"/>
        </w:rPr>
        <w:t xml:space="preserve"> ci si proponeva di concludere questa indagine proprio con lo studio della mobilit</w:t>
      </w:r>
      <w:r>
        <w:rPr>
          <w:rFonts w:cs="Times New Roman"/>
          <w:szCs w:val="24"/>
          <w:lang w:val="it-IT"/>
        </w:rPr>
        <w:t>à</w:t>
      </w:r>
      <w:r>
        <w:rPr>
          <w:rFonts w:cs="Times New Roman"/>
          <w:szCs w:val="24"/>
          <w:lang w:val="it-IT"/>
        </w:rPr>
        <w:t xml:space="preserve">, si </w:t>
      </w:r>
      <w:r>
        <w:rPr>
          <w:rFonts w:cs="Times New Roman"/>
          <w:szCs w:val="24"/>
          <w:lang w:val="it-IT"/>
        </w:rPr>
        <w:t>è</w:t>
      </w:r>
      <w:r>
        <w:rPr>
          <w:rFonts w:cs="Times New Roman"/>
          <w:szCs w:val="24"/>
          <w:lang w:val="it-IT"/>
        </w:rPr>
        <w:t xml:space="preserve"> cercato di definire una nuova classificazione che ne agevolasse l'analisi, ma che garantisse, allo stesso tempo, un buon livello di confrontabilit</w:t>
      </w:r>
      <w:r>
        <w:rPr>
          <w:rFonts w:cs="Times New Roman"/>
          <w:szCs w:val="24"/>
          <w:lang w:val="it-IT"/>
        </w:rPr>
        <w:t>à</w:t>
      </w:r>
      <w:r>
        <w:rPr>
          <w:rFonts w:cs="Times New Roman"/>
          <w:szCs w:val="24"/>
          <w:lang w:val="it-IT"/>
        </w:rPr>
        <w:t xml:space="preserve"> con le ricerche europee sui 10 parametri di Flinn basate, per lo pi</w:t>
      </w:r>
      <w:r>
        <w:rPr>
          <w:rFonts w:cs="Times New Roman"/>
          <w:szCs w:val="24"/>
          <w:lang w:val="it-IT"/>
        </w:rPr>
        <w:t>ù</w:t>
      </w:r>
      <w:r>
        <w:rPr>
          <w:rFonts w:cs="Times New Roman"/>
          <w:szCs w:val="24"/>
          <w:lang w:val="it-IT"/>
        </w:rPr>
        <w:t>, sulle famiglie MF.</w:t>
      </w:r>
    </w:p>
    <w:p w:rsidR="00113354" w:rsidRPr="00113354" w:rsidRDefault="00113354">
      <w:pPr>
        <w:pStyle w:val="PlainText"/>
        <w:rPr>
          <w:rFonts w:cs="Times New Roman"/>
          <w:szCs w:val="24"/>
          <w:lang w:val="it-IT"/>
        </w:rPr>
      </w:pPr>
      <w:r>
        <w:rPr>
          <w:rFonts w:cs="Times New Roman"/>
          <w:szCs w:val="24"/>
          <w:lang w:val="it-IT"/>
        </w:rPr>
        <w:t xml:space="preserve">   In pratica, sono state apportate due modifiche ai criteri di selezione del gruppo MF, per far s</w:t>
      </w:r>
      <w:r>
        <w:rPr>
          <w:rFonts w:cs="Times New Roman"/>
          <w:szCs w:val="24"/>
          <w:lang w:val="it-IT"/>
        </w:rPr>
        <w:t>ì</w:t>
      </w:r>
      <w:r>
        <w:rPr>
          <w:rFonts w:cs="Times New Roman"/>
          <w:szCs w:val="24"/>
          <w:lang w:val="it-IT"/>
        </w:rPr>
        <w:t xml:space="preserve"> che questo comprendesse realmente solo nuclei, e tutti i nuclei, stabilmente residenti a Montenovo: non sono state prese in considerazione quelle famiglie di tipo MF ritenute nuclei "migranti", sia perch</w:t>
      </w:r>
      <w:r>
        <w:rPr>
          <w:rFonts w:cs="Times New Roman"/>
          <w:szCs w:val="24"/>
          <w:lang w:val="it-IT"/>
        </w:rPr>
        <w:t>é</w:t>
      </w:r>
      <w:r>
        <w:rPr>
          <w:rFonts w:cs="Times New Roman"/>
          <w:szCs w:val="24"/>
          <w:lang w:val="it-IT"/>
        </w:rPr>
        <w:t xml:space="preserve"> hanno figli documentati da matrimoni e/o decessi ma battezzati altrove, sia perch</w:t>
      </w:r>
      <w:r>
        <w:rPr>
          <w:rFonts w:cs="Times New Roman"/>
          <w:szCs w:val="24"/>
          <w:lang w:val="it-IT"/>
        </w:rPr>
        <w:t>é</w:t>
      </w:r>
      <w:r>
        <w:rPr>
          <w:rFonts w:cs="Times New Roman"/>
          <w:szCs w:val="24"/>
          <w:lang w:val="it-IT"/>
        </w:rPr>
        <w:t xml:space="preserve"> presentano vistosi "buchi" nella serie dei battesimi e dei decessi; sono state invece inserite alcune famiglie di tipo MO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stato ritenuto che fossero prive del decesso di uno o di entrambi i coniugi, solo per sospetta mancata registrazione.</w:t>
      </w:r>
    </w:p>
    <w:p w:rsidR="00113354" w:rsidRPr="00113354" w:rsidRDefault="00113354">
      <w:pPr>
        <w:pStyle w:val="PlainText"/>
        <w:rPr>
          <w:rFonts w:cs="Times New Roman"/>
          <w:szCs w:val="24"/>
          <w:lang w:val="it-IT"/>
        </w:rPr>
      </w:pPr>
      <w:r>
        <w:rPr>
          <w:rFonts w:cs="Times New Roman"/>
          <w:szCs w:val="24"/>
          <w:lang w:val="it-IT"/>
        </w:rPr>
        <w:t xml:space="preserve">   Applicando questi criteri, </w:t>
      </w:r>
      <w:r>
        <w:rPr>
          <w:rFonts w:cs="Times New Roman"/>
          <w:szCs w:val="24"/>
          <w:lang w:val="it-IT"/>
        </w:rPr>
        <w:t>è</w:t>
      </w:r>
      <w:r>
        <w:rPr>
          <w:rFonts w:cs="Times New Roman"/>
          <w:szCs w:val="24"/>
          <w:lang w:val="it-IT"/>
        </w:rPr>
        <w:t xml:space="preserve"> stato ottenuto un gruppo di 309 famiglie, che costituiscono l'archivio base e che presentano, comunque, ben poche differenze col </w:t>
      </w:r>
      <w:r>
        <w:rPr>
          <w:rFonts w:cs="Times New Roman"/>
          <w:szCs w:val="24"/>
          <w:lang w:val="it-IT"/>
        </w:rPr>
        <w:lastRenderedPageBreak/>
        <w:t>gruppo  delle famiglie di tipo MF: per Montenovo infatti, il confronto tra i due gruppi campione, quello MF e l'archivio base, indica che nei valori che riguardano la fecondit</w:t>
      </w:r>
      <w:r>
        <w:rPr>
          <w:rFonts w:cs="Times New Roman"/>
          <w:szCs w:val="24"/>
          <w:lang w:val="it-IT"/>
        </w:rPr>
        <w:t>à</w:t>
      </w:r>
      <w:r>
        <w:rPr>
          <w:rFonts w:cs="Times New Roman"/>
          <w:szCs w:val="24"/>
          <w:lang w:val="it-IT"/>
        </w:rPr>
        <w:t xml:space="preserve">, il secondo sovrastima il fenomeno di un po' meno del 4%. E' una differenza pienamente accettabile da un punto di vista statistico e ne consegue che il gruppo campione dell'archivio base </w:t>
      </w:r>
      <w:r>
        <w:rPr>
          <w:rFonts w:cs="Times New Roman"/>
          <w:szCs w:val="24"/>
          <w:lang w:val="it-IT"/>
        </w:rPr>
        <w:t>è</w:t>
      </w:r>
      <w:r>
        <w:rPr>
          <w:rFonts w:cs="Times New Roman"/>
          <w:szCs w:val="24"/>
          <w:lang w:val="it-IT"/>
        </w:rPr>
        <w:t xml:space="preserve"> omogeneo a quello MF. Fatta questa verifica, si </w:t>
      </w:r>
      <w:r>
        <w:rPr>
          <w:rFonts w:cs="Times New Roman"/>
          <w:szCs w:val="24"/>
          <w:lang w:val="it-IT"/>
        </w:rPr>
        <w:t>è</w:t>
      </w:r>
      <w:r>
        <w:rPr>
          <w:rFonts w:cs="Times New Roman"/>
          <w:szCs w:val="24"/>
          <w:lang w:val="it-IT"/>
        </w:rPr>
        <w:t xml:space="preserve"> deciso di adottare la nuova classificazione sia per l'elaborazione dei dati relativi ai 10 parametri, sia per l'indagine sulla mobilit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In appendice, nella tav.6, sono comunque presentati anche i principali calcoli sulla fecondit</w:t>
      </w:r>
      <w:r>
        <w:rPr>
          <w:rFonts w:cs="Times New Roman"/>
          <w:szCs w:val="24"/>
          <w:lang w:val="it-IT"/>
        </w:rPr>
        <w:t>à</w:t>
      </w:r>
      <w:r>
        <w:rPr>
          <w:rFonts w:cs="Times New Roman"/>
          <w:szCs w:val="24"/>
          <w:lang w:val="it-IT"/>
        </w:rPr>
        <w:t xml:space="preserve"> basati sulle famiglie di tipo MF.</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II.2. Struttura dell'archivio delle famiglie ricostruite.</w:t>
      </w:r>
    </w:p>
    <w:p w:rsidR="00113354" w:rsidRPr="00113354" w:rsidRDefault="00113354">
      <w:pPr>
        <w:pStyle w:val="PlainText"/>
        <w:rPr>
          <w:rFonts w:cs="Times New Roman"/>
          <w:szCs w:val="24"/>
          <w:lang w:val="it-IT"/>
        </w:rPr>
      </w:pPr>
      <w:r>
        <w:rPr>
          <w:rFonts w:cs="Times New Roman"/>
          <w:szCs w:val="24"/>
          <w:lang w:val="it-IT"/>
        </w:rPr>
        <w:t xml:space="preserve">       L'archivio delle famiglie ricostruite </w:t>
      </w:r>
      <w:r>
        <w:rPr>
          <w:rFonts w:cs="Times New Roman"/>
          <w:szCs w:val="24"/>
          <w:lang w:val="it-IT"/>
        </w:rPr>
        <w:t>è</w:t>
      </w:r>
      <w:r>
        <w:rPr>
          <w:rFonts w:cs="Times New Roman"/>
          <w:szCs w:val="24"/>
          <w:lang w:val="it-IT"/>
        </w:rPr>
        <w:t xml:space="preserve"> stato dunque diviso in due parti, la prima </w:t>
      </w:r>
      <w:r>
        <w:rPr>
          <w:rFonts w:cs="Times New Roman"/>
          <w:szCs w:val="24"/>
          <w:lang w:val="it-IT"/>
        </w:rPr>
        <w:t>è</w:t>
      </w:r>
      <w:r>
        <w:rPr>
          <w:rFonts w:cs="Times New Roman"/>
          <w:szCs w:val="24"/>
          <w:lang w:val="it-IT"/>
        </w:rPr>
        <w:t xml:space="preserve"> costituita dalle 309 famiglie adatte al confronto, la seconda dai nuclei mancanti di alcune informazioni fondamentali o da registrazioni parrocchiali isolate.</w:t>
      </w:r>
    </w:p>
    <w:p w:rsidR="00113354" w:rsidRPr="00113354" w:rsidRDefault="00113354">
      <w:pPr>
        <w:pStyle w:val="PlainText"/>
        <w:rPr>
          <w:rFonts w:cs="Times New Roman"/>
          <w:szCs w:val="24"/>
          <w:lang w:val="it-IT"/>
        </w:rPr>
      </w:pPr>
      <w:r>
        <w:rPr>
          <w:rFonts w:cs="Times New Roman"/>
          <w:szCs w:val="24"/>
          <w:lang w:val="it-IT"/>
        </w:rPr>
        <w:t xml:space="preserve">    La prima parte forma l'archivio base; vi confluiscono solo famiglie complete delle quali sono sicuramente note la data del matrimonio e la data di nascita della moglie e delle quali </w:t>
      </w:r>
      <w:r>
        <w:rPr>
          <w:rFonts w:cs="Times New Roman"/>
          <w:szCs w:val="24"/>
          <w:lang w:val="it-IT"/>
        </w:rPr>
        <w:t>è</w:t>
      </w:r>
      <w:r>
        <w:rPr>
          <w:rFonts w:cs="Times New Roman"/>
          <w:szCs w:val="24"/>
          <w:lang w:val="it-IT"/>
        </w:rPr>
        <w:t xml:space="preserve"> certa, se non la data di fine di unione, almeno la conclusione in loco del ciclo riproduttivo. Ne fanno parte quattro tipi di nuclei; sono le famiglie concluse, quelle prematuramente interrotte per il decesso del marito o della moglie e infine le famiglie sterili. Considerate insieme sono 309, come mostra la tabella 1.</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 1 -Archivio base</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Tipo di nucleo                                       tot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1 (=fam completa)                                      231</w:t>
      </w:r>
    </w:p>
    <w:p w:rsidR="00113354" w:rsidRPr="00113354" w:rsidRDefault="00113354">
      <w:pPr>
        <w:pStyle w:val="PlainText"/>
        <w:rPr>
          <w:rFonts w:cs="Times New Roman"/>
          <w:szCs w:val="24"/>
          <w:lang w:val="it-IT"/>
        </w:rPr>
      </w:pPr>
      <w:r>
        <w:rPr>
          <w:rFonts w:cs="Times New Roman"/>
          <w:szCs w:val="24"/>
          <w:lang w:val="it-IT"/>
        </w:rPr>
        <w:t>2 (=fam interrotta per decesso del padre)               26</w:t>
      </w:r>
    </w:p>
    <w:p w:rsidR="00113354" w:rsidRPr="00113354" w:rsidRDefault="00113354">
      <w:pPr>
        <w:pStyle w:val="PlainText"/>
        <w:rPr>
          <w:rFonts w:cs="Times New Roman"/>
          <w:szCs w:val="24"/>
          <w:lang w:val="it-IT"/>
        </w:rPr>
      </w:pPr>
      <w:r>
        <w:rPr>
          <w:rFonts w:cs="Times New Roman"/>
          <w:szCs w:val="24"/>
          <w:lang w:val="it-IT"/>
        </w:rPr>
        <w:t>3 (=fam     "       "      "   della madre)             36</w:t>
      </w:r>
    </w:p>
    <w:p w:rsidR="00113354" w:rsidRPr="00113354" w:rsidRDefault="00113354">
      <w:pPr>
        <w:pStyle w:val="PlainText"/>
        <w:rPr>
          <w:rFonts w:cs="Times New Roman"/>
          <w:szCs w:val="24"/>
          <w:lang w:val="it-IT"/>
        </w:rPr>
      </w:pPr>
      <w:r>
        <w:rPr>
          <w:rFonts w:cs="Times New Roman"/>
          <w:szCs w:val="24"/>
          <w:lang w:val="it-IT"/>
        </w:rPr>
        <w:t>4 (=famiglia sterile)                                   16</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TOTALE:                                                309</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La seconda parte forma invece l'archivio allargato. Vi confluiscono tutti i singoli individui forestieri e tutti i nuclei incompleti.</w:t>
      </w:r>
    </w:p>
    <w:p w:rsidR="00113354" w:rsidRPr="00113354" w:rsidRDefault="00113354">
      <w:pPr>
        <w:pStyle w:val="PlainText"/>
        <w:rPr>
          <w:rFonts w:cs="Times New Roman"/>
          <w:szCs w:val="24"/>
          <w:lang w:val="it-IT"/>
        </w:rPr>
      </w:pPr>
      <w:r>
        <w:rPr>
          <w:rFonts w:cs="Times New Roman"/>
          <w:szCs w:val="24"/>
          <w:lang w:val="it-IT"/>
        </w:rPr>
        <w:t xml:space="preserve">   Anche questi sono stati comunque ordinati nelle tipologie descritte nella tabella 2 e verranno utilizzati nella terza parte della ricerca perch</w:t>
      </w:r>
      <w:r>
        <w:rPr>
          <w:rFonts w:cs="Times New Roman"/>
          <w:szCs w:val="24"/>
          <w:lang w:val="it-IT"/>
        </w:rPr>
        <w:t>é</w:t>
      </w:r>
      <w:r>
        <w:rPr>
          <w:rFonts w:cs="Times New Roman"/>
          <w:szCs w:val="24"/>
          <w:lang w:val="it-IT"/>
        </w:rPr>
        <w:t>, pur non essendo adatti al confronto nell'ambito dei 10 parametri, sono pur sempre storicamente esistiti e non possono essere ignorati se si vuol avere del fenomeno demografico una visione d'insieme. Anzi proprio questi nuclei incompleti costituiranno la base per sondaggi sul tema della mobilit</w:t>
      </w:r>
      <w:r>
        <w:rPr>
          <w:rFonts w:cs="Times New Roman"/>
          <w:szCs w:val="24"/>
          <w:lang w:val="it-IT"/>
        </w:rPr>
        <w:t>à</w:t>
      </w:r>
      <w:r>
        <w:rPr>
          <w:rFonts w:cs="Times New Roman"/>
          <w:szCs w:val="24"/>
          <w:lang w:val="it-IT"/>
        </w:rPr>
        <w:t xml:space="preserve"> territoriale.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Tab. 2 -Archivio allargato</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Tipo fam   tot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5          60   (nuclei montenovesi improvvisamente interrotti)</w:t>
      </w:r>
    </w:p>
    <w:p w:rsidR="00113354" w:rsidRPr="00113354" w:rsidRDefault="00113354">
      <w:pPr>
        <w:pStyle w:val="PlainText"/>
        <w:rPr>
          <w:rFonts w:cs="Times New Roman"/>
          <w:szCs w:val="24"/>
          <w:lang w:val="it-IT"/>
        </w:rPr>
      </w:pPr>
      <w:r>
        <w:rPr>
          <w:rFonts w:cs="Times New Roman"/>
          <w:szCs w:val="24"/>
          <w:lang w:val="it-IT"/>
        </w:rPr>
        <w:t xml:space="preserve">    6           2   (nuclei illegali; ragazze madri)</w:t>
      </w:r>
    </w:p>
    <w:p w:rsidR="00113354" w:rsidRPr="00113354" w:rsidRDefault="00113354">
      <w:pPr>
        <w:pStyle w:val="PlainText"/>
        <w:rPr>
          <w:rFonts w:cs="Times New Roman"/>
          <w:szCs w:val="24"/>
          <w:lang w:val="it-IT"/>
        </w:rPr>
      </w:pPr>
      <w:r>
        <w:rPr>
          <w:rFonts w:cs="Times New Roman"/>
          <w:szCs w:val="24"/>
          <w:lang w:val="it-IT"/>
        </w:rPr>
        <w:t xml:space="preserve">    7          61   (nuclei  montenovesi con serie incoerente dei battesimi)</w:t>
      </w:r>
    </w:p>
    <w:p w:rsidR="00113354" w:rsidRPr="00113354" w:rsidRDefault="00113354">
      <w:pPr>
        <w:pStyle w:val="PlainText"/>
        <w:rPr>
          <w:rFonts w:cs="Times New Roman"/>
          <w:szCs w:val="24"/>
          <w:lang w:val="it-IT"/>
        </w:rPr>
      </w:pPr>
      <w:r>
        <w:rPr>
          <w:rFonts w:cs="Times New Roman"/>
          <w:szCs w:val="24"/>
          <w:lang w:val="it-IT"/>
        </w:rPr>
        <w:t xml:space="preserve">    8          39   (nuclei forestieri arrivati con famiglie gi</w:t>
      </w:r>
      <w:r>
        <w:rPr>
          <w:rFonts w:cs="Times New Roman"/>
          <w:szCs w:val="24"/>
          <w:lang w:val="it-IT"/>
        </w:rPr>
        <w:t>à</w:t>
      </w:r>
      <w:r>
        <w:rPr>
          <w:rFonts w:cs="Times New Roman"/>
          <w:szCs w:val="24"/>
          <w:lang w:val="it-IT"/>
        </w:rPr>
        <w:t xml:space="preserve"> avviate)</w:t>
      </w:r>
    </w:p>
    <w:p w:rsidR="00113354" w:rsidRPr="00113354" w:rsidRDefault="00113354">
      <w:pPr>
        <w:pStyle w:val="PlainText"/>
        <w:rPr>
          <w:rFonts w:cs="Times New Roman"/>
          <w:szCs w:val="24"/>
          <w:lang w:val="it-IT"/>
        </w:rPr>
      </w:pPr>
      <w:r>
        <w:rPr>
          <w:rFonts w:cs="Times New Roman"/>
          <w:szCs w:val="24"/>
          <w:lang w:val="it-IT"/>
        </w:rPr>
        <w:t xml:space="preserve">    9         208   (nuclei forestieri di passaggio)</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Tipo di atti   totale</w:t>
      </w:r>
    </w:p>
    <w:p w:rsidR="00113354" w:rsidRPr="00113354" w:rsidRDefault="00113354">
      <w:pPr>
        <w:pStyle w:val="PlainText"/>
        <w:rPr>
          <w:rFonts w:cs="Times New Roman"/>
          <w:szCs w:val="24"/>
          <w:lang w:val="it-IT"/>
        </w:rPr>
      </w:pPr>
      <w:r>
        <w:rPr>
          <w:rFonts w:cs="Times New Roman"/>
          <w:szCs w:val="24"/>
          <w:lang w:val="it-IT"/>
        </w:rPr>
        <w:t>singoli        registrazioni</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10            53   (forestieri adulti presenti col solo decesso)</w:t>
      </w:r>
    </w:p>
    <w:p w:rsidR="00113354" w:rsidRPr="00113354" w:rsidRDefault="00113354">
      <w:pPr>
        <w:pStyle w:val="PlainText"/>
        <w:rPr>
          <w:rFonts w:cs="Times New Roman"/>
          <w:szCs w:val="24"/>
          <w:lang w:val="it-IT"/>
        </w:rPr>
      </w:pPr>
      <w:r>
        <w:rPr>
          <w:rFonts w:cs="Times New Roman"/>
          <w:szCs w:val="24"/>
          <w:lang w:val="it-IT"/>
        </w:rPr>
        <w:t xml:space="preserve">   11            56   (figli illegittimi non inseriti nelle famiglie)</w:t>
      </w:r>
    </w:p>
    <w:p w:rsidR="00113354" w:rsidRPr="00113354" w:rsidRDefault="00113354">
      <w:pPr>
        <w:pStyle w:val="PlainText"/>
        <w:rPr>
          <w:rFonts w:cs="Times New Roman"/>
          <w:szCs w:val="24"/>
          <w:lang w:val="it-IT"/>
        </w:rPr>
      </w:pPr>
      <w:r>
        <w:rPr>
          <w:rFonts w:cs="Times New Roman"/>
          <w:szCs w:val="24"/>
          <w:lang w:val="it-IT"/>
        </w:rPr>
        <w:t xml:space="preserve">   12            33   (religiosi forestieri deceduti: preti, frati e suore)</w:t>
      </w:r>
    </w:p>
    <w:p w:rsidR="00113354" w:rsidRPr="00113354" w:rsidRDefault="00113354">
      <w:pPr>
        <w:pStyle w:val="PlainText"/>
        <w:rPr>
          <w:rFonts w:cs="Times New Roman"/>
          <w:szCs w:val="24"/>
          <w:lang w:val="it-IT"/>
        </w:rPr>
      </w:pPr>
      <w:r>
        <w:rPr>
          <w:rFonts w:cs="Times New Roman"/>
          <w:szCs w:val="24"/>
          <w:lang w:val="it-IT"/>
        </w:rPr>
        <w:t xml:space="preserve">   13            89   (matrimoni tra un forestiero e una montenovese)</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All'archivio allargato, illustrato dalla tabella 2, vanno aggiunte inoltre (purtroppo), ben 162 famiglie di tipo 1-2-3 e 4, le stesse della prima tabella, per le quali non si dispone per</w:t>
      </w:r>
      <w:r>
        <w:rPr>
          <w:rFonts w:cs="Times New Roman"/>
          <w:szCs w:val="24"/>
          <w:lang w:val="it-IT"/>
        </w:rPr>
        <w:t>ò</w:t>
      </w:r>
      <w:r>
        <w:rPr>
          <w:rFonts w:cs="Times New Roman"/>
          <w:szCs w:val="24"/>
          <w:lang w:val="it-IT"/>
        </w:rPr>
        <w:t xml:space="preserve"> della data di nascita delle mogli e\o della data di matrimonio e che sono state per ci</w:t>
      </w:r>
      <w:r>
        <w:rPr>
          <w:rFonts w:cs="Times New Roman"/>
          <w:szCs w:val="24"/>
          <w:lang w:val="it-IT"/>
        </w:rPr>
        <w:t>ò</w:t>
      </w:r>
      <w:r>
        <w:rPr>
          <w:rFonts w:cs="Times New Roman"/>
          <w:szCs w:val="24"/>
          <w:lang w:val="it-IT"/>
        </w:rPr>
        <w:t xml:space="preserve"> escluse dall'archivio base. Si tratta di solito di coppie formate da montenovesi che hanno scelto una sposa forestiera o di un'altra parrocchia e che, com'era consuetudine, si sono sposati nella citt</w:t>
      </w:r>
      <w:r>
        <w:rPr>
          <w:rFonts w:cs="Times New Roman"/>
          <w:szCs w:val="24"/>
          <w:lang w:val="it-IT"/>
        </w:rPr>
        <w:t>à</w:t>
      </w:r>
      <w:r>
        <w:rPr>
          <w:rFonts w:cs="Times New Roman"/>
          <w:szCs w:val="24"/>
          <w:lang w:val="it-IT"/>
        </w:rPr>
        <w:t xml:space="preserve"> o nella chiesa della moglie. Per questo, quei dati non sono stati rintracciati.</w:t>
      </w:r>
    </w:p>
    <w:p w:rsidR="00113354" w:rsidRPr="00113354" w:rsidRDefault="00113354">
      <w:pPr>
        <w:pStyle w:val="PlainText"/>
        <w:rPr>
          <w:rFonts w:cs="Times New Roman"/>
          <w:szCs w:val="24"/>
          <w:lang w:val="it-IT"/>
        </w:rPr>
      </w:pPr>
      <w:r>
        <w:rPr>
          <w:rFonts w:cs="Times New Roman"/>
          <w:szCs w:val="24"/>
          <w:lang w:val="it-IT"/>
        </w:rPr>
        <w:t xml:space="preserve">   Infine, ogni scheda di famiglia </w:t>
      </w:r>
      <w:r>
        <w:rPr>
          <w:rFonts w:cs="Times New Roman"/>
          <w:szCs w:val="24"/>
          <w:lang w:val="it-IT"/>
        </w:rPr>
        <w:t>è</w:t>
      </w:r>
      <w:r>
        <w:rPr>
          <w:rFonts w:cs="Times New Roman"/>
          <w:szCs w:val="24"/>
          <w:lang w:val="it-IT"/>
        </w:rPr>
        <w:t xml:space="preserve"> stata registrata sul data base disponibile e, in appendice, alla tav.1, se ne presenta la struttura.</w:t>
      </w:r>
    </w:p>
    <w:p w:rsidR="00113354" w:rsidRPr="00113354" w:rsidRDefault="00113354">
      <w:pPr>
        <w:pStyle w:val="PlainText"/>
        <w:rPr>
          <w:rFonts w:cs="Times New Roman"/>
          <w:szCs w:val="24"/>
          <w:lang w:val="it-IT"/>
        </w:rPr>
      </w:pPr>
      <w:r>
        <w:rPr>
          <w:rFonts w:cs="Times New Roman"/>
          <w:szCs w:val="24"/>
          <w:lang w:val="it-IT"/>
        </w:rPr>
        <w:t xml:space="preserve"> II.3. Le fonti documentali.</w:t>
      </w:r>
    </w:p>
    <w:p w:rsidR="00113354" w:rsidRPr="00113354" w:rsidRDefault="00113354">
      <w:pPr>
        <w:pStyle w:val="PlainText"/>
        <w:rPr>
          <w:rFonts w:cs="Times New Roman"/>
          <w:szCs w:val="24"/>
          <w:lang w:val="it-IT"/>
        </w:rPr>
      </w:pPr>
      <w:r>
        <w:rPr>
          <w:rFonts w:cs="Times New Roman"/>
          <w:szCs w:val="24"/>
          <w:lang w:val="it-IT"/>
        </w:rPr>
        <w:t xml:space="preserve">       I dati sono stati tratti dagli archivi parrocchiali di Santa Maria Della Piazza e di San Severo, la prima, chiesa abbaziale, la seconda chiesa priorale di Montenovo, oggi Ostra Vetere, in provincia di Ancona.</w:t>
      </w:r>
    </w:p>
    <w:p w:rsidR="00113354" w:rsidRPr="00113354" w:rsidRDefault="00113354">
      <w:pPr>
        <w:pStyle w:val="PlainText"/>
        <w:rPr>
          <w:rFonts w:cs="Times New Roman"/>
          <w:szCs w:val="24"/>
          <w:lang w:val="it-IT"/>
        </w:rPr>
      </w:pPr>
      <w:r>
        <w:rPr>
          <w:rFonts w:cs="Times New Roman"/>
          <w:szCs w:val="24"/>
          <w:lang w:val="it-IT"/>
        </w:rPr>
        <w:t xml:space="preserve">   Vi erano nella cittadina tre parrocchie o, per dirla col Festarini(6) "La cura di questa terra </w:t>
      </w:r>
      <w:r>
        <w:rPr>
          <w:rFonts w:cs="Times New Roman"/>
          <w:szCs w:val="24"/>
          <w:lang w:val="it-IT"/>
        </w:rPr>
        <w:t>è</w:t>
      </w:r>
      <w:r>
        <w:rPr>
          <w:rFonts w:cs="Times New Roman"/>
          <w:szCs w:val="24"/>
          <w:lang w:val="it-IT"/>
        </w:rPr>
        <w:t xml:space="preserve"> divisa in tre parrocchie, la prima </w:t>
      </w:r>
      <w:r>
        <w:rPr>
          <w:rFonts w:cs="Times New Roman"/>
          <w:szCs w:val="24"/>
          <w:lang w:val="it-IT"/>
        </w:rPr>
        <w:t>è</w:t>
      </w:r>
      <w:r>
        <w:rPr>
          <w:rFonts w:cs="Times New Roman"/>
          <w:szCs w:val="24"/>
          <w:lang w:val="it-IT"/>
        </w:rPr>
        <w:t xml:space="preserve"> maggiore, cio</w:t>
      </w:r>
      <w:r>
        <w:rPr>
          <w:rFonts w:cs="Times New Roman"/>
          <w:szCs w:val="24"/>
          <w:lang w:val="it-IT"/>
        </w:rPr>
        <w:t>è</w:t>
      </w:r>
      <w:r>
        <w:rPr>
          <w:rFonts w:cs="Times New Roman"/>
          <w:szCs w:val="24"/>
          <w:lang w:val="it-IT"/>
        </w:rPr>
        <w:t xml:space="preserve"> Santa Maria di Piazza, che ha titolo di abazia e f</w:t>
      </w:r>
      <w:r>
        <w:rPr>
          <w:rFonts w:cs="Times New Roman"/>
          <w:szCs w:val="24"/>
          <w:lang w:val="it-IT"/>
        </w:rPr>
        <w:t>ù</w:t>
      </w:r>
      <w:r>
        <w:rPr>
          <w:rFonts w:cs="Times New Roman"/>
          <w:szCs w:val="24"/>
          <w:lang w:val="it-IT"/>
        </w:rPr>
        <w:t xml:space="preserve"> gi</w:t>
      </w:r>
      <w:r>
        <w:rPr>
          <w:rFonts w:cs="Times New Roman"/>
          <w:szCs w:val="24"/>
          <w:lang w:val="it-IT"/>
        </w:rPr>
        <w:t>à</w:t>
      </w:r>
      <w:r>
        <w:rPr>
          <w:rFonts w:cs="Times New Roman"/>
          <w:szCs w:val="24"/>
          <w:lang w:val="it-IT"/>
        </w:rPr>
        <w:t xml:space="preserve"> Regolare, ora </w:t>
      </w:r>
      <w:r>
        <w:rPr>
          <w:rFonts w:cs="Times New Roman"/>
          <w:szCs w:val="24"/>
          <w:lang w:val="it-IT"/>
        </w:rPr>
        <w:t>è</w:t>
      </w:r>
      <w:r>
        <w:rPr>
          <w:rFonts w:cs="Times New Roman"/>
          <w:szCs w:val="24"/>
          <w:lang w:val="it-IT"/>
        </w:rPr>
        <w:t xml:space="preserve"> Secolare e di Mitra. La seconda </w:t>
      </w:r>
      <w:r>
        <w:rPr>
          <w:rFonts w:cs="Times New Roman"/>
          <w:szCs w:val="24"/>
          <w:lang w:val="it-IT"/>
        </w:rPr>
        <w:t>è</w:t>
      </w:r>
      <w:r>
        <w:rPr>
          <w:rFonts w:cs="Times New Roman"/>
          <w:szCs w:val="24"/>
          <w:lang w:val="it-IT"/>
        </w:rPr>
        <w:t xml:space="preserve"> minore e meno numerosa d'Anime, m</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antica, ed era posta di fuori della Terra, nella contrada detta il Paradiso, ha titolo di prior</w:t>
      </w:r>
      <w:r>
        <w:rPr>
          <w:rFonts w:cs="Times New Roman"/>
          <w:szCs w:val="24"/>
          <w:lang w:val="it-IT"/>
        </w:rPr>
        <w:t>ì</w:t>
      </w:r>
      <w:r>
        <w:rPr>
          <w:rFonts w:cs="Times New Roman"/>
          <w:szCs w:val="24"/>
          <w:lang w:val="it-IT"/>
        </w:rPr>
        <w:t xml:space="preserve">a ed </w:t>
      </w:r>
      <w:r>
        <w:rPr>
          <w:rFonts w:cs="Times New Roman"/>
          <w:szCs w:val="24"/>
          <w:lang w:val="it-IT"/>
        </w:rPr>
        <w:t>è</w:t>
      </w:r>
      <w:r>
        <w:rPr>
          <w:rFonts w:cs="Times New Roman"/>
          <w:szCs w:val="24"/>
          <w:lang w:val="it-IT"/>
        </w:rPr>
        <w:t xml:space="preserve"> posta nella Chiesa di San Severo. La terza </w:t>
      </w:r>
      <w:r>
        <w:rPr>
          <w:rFonts w:cs="Times New Roman"/>
          <w:szCs w:val="24"/>
          <w:lang w:val="it-IT"/>
        </w:rPr>
        <w:t>è</w:t>
      </w:r>
      <w:r>
        <w:rPr>
          <w:rFonts w:cs="Times New Roman"/>
          <w:szCs w:val="24"/>
          <w:lang w:val="it-IT"/>
        </w:rPr>
        <w:t xml:space="preserve"> inferiore alle prime ed </w:t>
      </w:r>
      <w:r>
        <w:rPr>
          <w:rFonts w:cs="Times New Roman"/>
          <w:szCs w:val="24"/>
          <w:lang w:val="it-IT"/>
        </w:rPr>
        <w:t>è</w:t>
      </w:r>
      <w:r>
        <w:rPr>
          <w:rFonts w:cs="Times New Roman"/>
          <w:szCs w:val="24"/>
          <w:lang w:val="it-IT"/>
        </w:rPr>
        <w:t xml:space="preserve"> piuttosto membro della cura di San Pietro della contea del Vaccarile, della quale </w:t>
      </w:r>
      <w:r>
        <w:rPr>
          <w:rFonts w:cs="Times New Roman"/>
          <w:szCs w:val="24"/>
          <w:lang w:val="it-IT"/>
        </w:rPr>
        <w:t>è</w:t>
      </w:r>
      <w:r>
        <w:rPr>
          <w:rFonts w:cs="Times New Roman"/>
          <w:szCs w:val="24"/>
          <w:lang w:val="it-IT"/>
        </w:rPr>
        <w:t xml:space="preserve"> immediatamente Patrone in Spirituale, e Temporale il Vescovo di Sinigaglia. Queste due cure maggiori non hanno limiti, e sono divise in famiglie. La terza ha sito determinato nella contrada d</w:t>
      </w:r>
      <w:r>
        <w:rPr>
          <w:rFonts w:cs="Times New Roman"/>
          <w:szCs w:val="24"/>
          <w:lang w:val="it-IT"/>
        </w:rPr>
        <w:t>è</w:t>
      </w:r>
      <w:r>
        <w:rPr>
          <w:rFonts w:cs="Times New Roman"/>
          <w:szCs w:val="24"/>
          <w:lang w:val="it-IT"/>
        </w:rPr>
        <w:t xml:space="preserve"> Pigioli mentre chi v</w:t>
      </w:r>
      <w:r>
        <w:rPr>
          <w:rFonts w:cs="Times New Roman"/>
          <w:szCs w:val="24"/>
          <w:lang w:val="it-IT"/>
        </w:rPr>
        <w:t>à</w:t>
      </w:r>
      <w:r>
        <w:rPr>
          <w:rFonts w:cs="Times New Roman"/>
          <w:szCs w:val="24"/>
          <w:lang w:val="it-IT"/>
        </w:rPr>
        <w:t xml:space="preserve"> ad abitare in detta contrada si f</w:t>
      </w:r>
      <w:r>
        <w:rPr>
          <w:rFonts w:cs="Times New Roman"/>
          <w:szCs w:val="24"/>
          <w:lang w:val="it-IT"/>
        </w:rPr>
        <w:t>à</w:t>
      </w:r>
      <w:r>
        <w:rPr>
          <w:rFonts w:cs="Times New Roman"/>
          <w:szCs w:val="24"/>
          <w:lang w:val="it-IT"/>
        </w:rPr>
        <w:t xml:space="preserve"> immediatamente suddito di detta Parrocchia, ed uscendone da essa contrada resta libero."</w:t>
      </w:r>
    </w:p>
    <w:p w:rsidR="00113354" w:rsidRPr="00113354" w:rsidRDefault="00113354">
      <w:pPr>
        <w:pStyle w:val="PlainText"/>
        <w:rPr>
          <w:rFonts w:cs="Times New Roman"/>
          <w:szCs w:val="24"/>
          <w:lang w:val="it-IT"/>
        </w:rPr>
      </w:pPr>
      <w:r>
        <w:rPr>
          <w:rFonts w:cs="Times New Roman"/>
          <w:szCs w:val="24"/>
          <w:lang w:val="it-IT"/>
        </w:rPr>
        <w:t xml:space="preserve">   Grazie a Pietro Paolo Brunacci(7), frate di Montenovo, si sa che nel paese vivevano 493 famiglie. La parrocchia di Santa Maria della Piazza, alla fine del Seicento, ne raccoglieva 373, 100 erano assegnate a San Severo e 20 a San Pietro. Di quest'ultima parrocchia non ci si </w:t>
      </w:r>
      <w:r>
        <w:rPr>
          <w:rFonts w:cs="Times New Roman"/>
          <w:szCs w:val="24"/>
          <w:lang w:val="it-IT"/>
        </w:rPr>
        <w:t>è</w:t>
      </w:r>
      <w:r>
        <w:rPr>
          <w:rFonts w:cs="Times New Roman"/>
          <w:szCs w:val="24"/>
          <w:lang w:val="it-IT"/>
        </w:rPr>
        <w:t xml:space="preserve"> occupati sia per la sua limitata dimensione sia per la sua extra-territorialit</w:t>
      </w:r>
      <w:r>
        <w:rPr>
          <w:rFonts w:cs="Times New Roman"/>
          <w:szCs w:val="24"/>
          <w:lang w:val="it-IT"/>
        </w:rPr>
        <w:t>à</w:t>
      </w:r>
      <w:r>
        <w:rPr>
          <w:rFonts w:cs="Times New Roman"/>
          <w:szCs w:val="24"/>
          <w:lang w:val="it-IT"/>
        </w:rPr>
        <w:t>. Sono invece state ricostruite le famiglie delle due parrocchie pi</w:t>
      </w:r>
      <w:r>
        <w:rPr>
          <w:rFonts w:cs="Times New Roman"/>
          <w:szCs w:val="24"/>
          <w:lang w:val="it-IT"/>
        </w:rPr>
        <w:t>ù</w:t>
      </w:r>
      <w:r>
        <w:rPr>
          <w:rFonts w:cs="Times New Roman"/>
          <w:szCs w:val="24"/>
          <w:lang w:val="it-IT"/>
        </w:rPr>
        <w:t xml:space="preserve"> grandi; non </w:t>
      </w:r>
      <w:r>
        <w:rPr>
          <w:rFonts w:cs="Times New Roman"/>
          <w:szCs w:val="24"/>
          <w:lang w:val="it-IT"/>
        </w:rPr>
        <w:t>è</w:t>
      </w:r>
      <w:r>
        <w:rPr>
          <w:rFonts w:cs="Times New Roman"/>
          <w:szCs w:val="24"/>
          <w:lang w:val="it-IT"/>
        </w:rPr>
        <w:t xml:space="preserve"> stato possibile per</w:t>
      </w:r>
      <w:r>
        <w:rPr>
          <w:rFonts w:cs="Times New Roman"/>
          <w:szCs w:val="24"/>
          <w:lang w:val="it-IT"/>
        </w:rPr>
        <w:t>ò</w:t>
      </w:r>
      <w:r>
        <w:rPr>
          <w:rFonts w:cs="Times New Roman"/>
          <w:szCs w:val="24"/>
          <w:lang w:val="it-IT"/>
        </w:rPr>
        <w:t xml:space="preserve"> utilizzare le famiglie di San Severo perch</w:t>
      </w:r>
      <w:r>
        <w:rPr>
          <w:rFonts w:cs="Times New Roman"/>
          <w:szCs w:val="24"/>
          <w:lang w:val="it-IT"/>
        </w:rPr>
        <w:t>é</w:t>
      </w:r>
      <w:r>
        <w:rPr>
          <w:rFonts w:cs="Times New Roman"/>
          <w:szCs w:val="24"/>
          <w:lang w:val="it-IT"/>
        </w:rPr>
        <w:t xml:space="preserve"> in questa parrocchia ci sono interruzioni nella registrazione dei decessi e ci</w:t>
      </w:r>
      <w:r>
        <w:rPr>
          <w:rFonts w:cs="Times New Roman"/>
          <w:szCs w:val="24"/>
          <w:lang w:val="it-IT"/>
        </w:rPr>
        <w:t>ò</w:t>
      </w:r>
      <w:r>
        <w:rPr>
          <w:rFonts w:cs="Times New Roman"/>
          <w:szCs w:val="24"/>
          <w:lang w:val="it-IT"/>
        </w:rPr>
        <w:t xml:space="preserve"> non ha permesso di completare la ricostruzione.</w:t>
      </w:r>
    </w:p>
    <w:p w:rsidR="00113354" w:rsidRPr="00113354" w:rsidRDefault="00113354">
      <w:pPr>
        <w:pStyle w:val="PlainText"/>
        <w:rPr>
          <w:rFonts w:cs="Times New Roman"/>
          <w:szCs w:val="24"/>
          <w:lang w:val="it-IT"/>
        </w:rPr>
      </w:pPr>
      <w:r>
        <w:rPr>
          <w:rFonts w:cs="Times New Roman"/>
          <w:szCs w:val="24"/>
          <w:lang w:val="it-IT"/>
        </w:rPr>
        <w:t xml:space="preserve">   I dati presentati sono quindi stati elaborati a partire dalle famiglie di Santa Maria della Piazza, che rappresentano comunque circa il 75% dell'intera popolazione di Montenovo</w:t>
      </w:r>
    </w:p>
    <w:p w:rsidR="00113354" w:rsidRPr="00113354" w:rsidRDefault="00113354">
      <w:pPr>
        <w:pStyle w:val="PlainText"/>
        <w:rPr>
          <w:rFonts w:cs="Times New Roman"/>
          <w:szCs w:val="24"/>
          <w:lang w:val="it-IT"/>
        </w:rPr>
      </w:pPr>
      <w:r>
        <w:rPr>
          <w:rFonts w:cs="Times New Roman"/>
          <w:szCs w:val="24"/>
          <w:lang w:val="it-IT"/>
        </w:rPr>
        <w:t xml:space="preserve">   La qualit</w:t>
      </w:r>
      <w:r>
        <w:rPr>
          <w:rFonts w:cs="Times New Roman"/>
          <w:szCs w:val="24"/>
          <w:lang w:val="it-IT"/>
        </w:rPr>
        <w:t>à</w:t>
      </w:r>
      <w:r>
        <w:rPr>
          <w:rFonts w:cs="Times New Roman"/>
          <w:szCs w:val="24"/>
          <w:lang w:val="it-IT"/>
        </w:rPr>
        <w:t xml:space="preserve"> delle fonti di questa parrocchia non si scosta da quella delle fonti di Camerino descritte da Odoardo Bussini (8) e non viene quindi ridiscussa. Pi</w:t>
      </w:r>
      <w:r>
        <w:rPr>
          <w:rFonts w:cs="Times New Roman"/>
          <w:szCs w:val="24"/>
          <w:lang w:val="it-IT"/>
        </w:rPr>
        <w:t>ù</w:t>
      </w:r>
      <w:r>
        <w:rPr>
          <w:rFonts w:cs="Times New Roman"/>
          <w:szCs w:val="24"/>
          <w:lang w:val="it-IT"/>
        </w:rPr>
        <w:t xml:space="preserve"> avanti, verr</w:t>
      </w:r>
      <w:r>
        <w:rPr>
          <w:rFonts w:cs="Times New Roman"/>
          <w:szCs w:val="24"/>
          <w:lang w:val="it-IT"/>
        </w:rPr>
        <w:t>à</w:t>
      </w:r>
      <w:r>
        <w:rPr>
          <w:rFonts w:cs="Times New Roman"/>
          <w:szCs w:val="24"/>
          <w:lang w:val="it-IT"/>
        </w:rPr>
        <w:t xml:space="preserve"> per</w:t>
      </w:r>
      <w:r>
        <w:rPr>
          <w:rFonts w:cs="Times New Roman"/>
          <w:szCs w:val="24"/>
          <w:lang w:val="it-IT"/>
        </w:rPr>
        <w:t>ò</w:t>
      </w:r>
      <w:r>
        <w:rPr>
          <w:rFonts w:cs="Times New Roman"/>
          <w:szCs w:val="24"/>
          <w:lang w:val="it-IT"/>
        </w:rPr>
        <w:t xml:space="preserve"> trattato il problema della fedelt</w:t>
      </w:r>
      <w:r>
        <w:rPr>
          <w:rFonts w:cs="Times New Roman"/>
          <w:szCs w:val="24"/>
          <w:lang w:val="it-IT"/>
        </w:rPr>
        <w:t>à</w:t>
      </w:r>
      <w:r>
        <w:rPr>
          <w:rFonts w:cs="Times New Roman"/>
          <w:szCs w:val="24"/>
          <w:lang w:val="it-IT"/>
        </w:rPr>
        <w:t xml:space="preserve"> quantitativa nella registrazione dei decessi. Per chi fosse interessato al problema delle fonti e alla loro utilizzazione, si rimanda alle due raccolte del Comitato Italiano per lo Studio della Demografia Storica (9).</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II.4. Il periodo studiato.</w:t>
      </w:r>
    </w:p>
    <w:p w:rsidR="00113354" w:rsidRPr="00113354" w:rsidRDefault="00113354">
      <w:pPr>
        <w:pStyle w:val="PlainText"/>
        <w:rPr>
          <w:rFonts w:cs="Times New Roman"/>
          <w:szCs w:val="24"/>
          <w:lang w:val="it-IT"/>
        </w:rPr>
      </w:pPr>
      <w:r>
        <w:rPr>
          <w:rFonts w:cs="Times New Roman"/>
          <w:szCs w:val="24"/>
          <w:lang w:val="it-IT"/>
        </w:rPr>
        <w:t xml:space="preserve">       La difficolt</w:t>
      </w:r>
      <w:r>
        <w:rPr>
          <w:rFonts w:cs="Times New Roman"/>
          <w:szCs w:val="24"/>
          <w:lang w:val="it-IT"/>
        </w:rPr>
        <w:t>à</w:t>
      </w:r>
      <w:r>
        <w:rPr>
          <w:rFonts w:cs="Times New Roman"/>
          <w:szCs w:val="24"/>
          <w:lang w:val="it-IT"/>
        </w:rPr>
        <w:t>, ma soprattutto la gravosit</w:t>
      </w:r>
      <w:r>
        <w:rPr>
          <w:rFonts w:cs="Times New Roman"/>
          <w:szCs w:val="24"/>
          <w:lang w:val="it-IT"/>
        </w:rPr>
        <w:t>à</w:t>
      </w:r>
      <w:r>
        <w:rPr>
          <w:rFonts w:cs="Times New Roman"/>
          <w:szCs w:val="24"/>
          <w:lang w:val="it-IT"/>
        </w:rPr>
        <w:t xml:space="preserve"> del lavoro, hanno cosigliato di svolgere l'indagine su un arco di tempo limitato. Sono state ricostruite tutte le famiglie che si sono formate tra il 1612 e il 1675. Nella delimitazione del periodo sono state determinanti quattro date:</w:t>
      </w:r>
    </w:p>
    <w:p w:rsidR="00113354" w:rsidRPr="00113354" w:rsidRDefault="00113354">
      <w:pPr>
        <w:pStyle w:val="PlainText"/>
        <w:rPr>
          <w:rFonts w:cs="Times New Roman"/>
          <w:szCs w:val="24"/>
          <w:lang w:val="it-IT"/>
        </w:rPr>
      </w:pPr>
      <w:r>
        <w:rPr>
          <w:rFonts w:cs="Times New Roman"/>
          <w:szCs w:val="24"/>
          <w:lang w:val="it-IT"/>
        </w:rPr>
        <w:t xml:space="preserve">    - il 1612,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l'anno in cui si inizia a registrare sistematicamente il decesso dei bambini; i nuclei formatisi anteriormente, bench</w:t>
      </w:r>
      <w:r>
        <w:rPr>
          <w:rFonts w:cs="Times New Roman"/>
          <w:szCs w:val="24"/>
          <w:lang w:val="it-IT"/>
        </w:rPr>
        <w:t>é</w:t>
      </w:r>
      <w:r>
        <w:rPr>
          <w:rFonts w:cs="Times New Roman"/>
          <w:szCs w:val="24"/>
          <w:lang w:val="it-IT"/>
        </w:rPr>
        <w:t xml:space="preserve"> disponibili, non sono stati utilizzati perch</w:t>
      </w:r>
      <w:r>
        <w:rPr>
          <w:rFonts w:cs="Times New Roman"/>
          <w:szCs w:val="24"/>
          <w:lang w:val="it-IT"/>
        </w:rPr>
        <w:t>é</w:t>
      </w:r>
      <w:r>
        <w:rPr>
          <w:rFonts w:cs="Times New Roman"/>
          <w:szCs w:val="24"/>
          <w:lang w:val="it-IT"/>
        </w:rPr>
        <w:t xml:space="preserve"> avrebbero inficiato tutti i calcoli relativi alla mortalit</w:t>
      </w:r>
      <w:r>
        <w:rPr>
          <w:rFonts w:cs="Times New Roman"/>
          <w:szCs w:val="24"/>
          <w:lang w:val="it-IT"/>
        </w:rPr>
        <w:t>à</w:t>
      </w:r>
      <w:r>
        <w:rPr>
          <w:rFonts w:cs="Times New Roman"/>
          <w:szCs w:val="24"/>
          <w:lang w:val="it-IT"/>
        </w:rPr>
        <w:t xml:space="preserve"> e alla mobilit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 Il 1622 e il 1649, perch</w:t>
      </w:r>
      <w:r>
        <w:rPr>
          <w:rFonts w:cs="Times New Roman"/>
          <w:szCs w:val="24"/>
          <w:lang w:val="it-IT"/>
        </w:rPr>
        <w:t>é</w:t>
      </w:r>
      <w:r>
        <w:rPr>
          <w:rFonts w:cs="Times New Roman"/>
          <w:szCs w:val="24"/>
          <w:lang w:val="it-IT"/>
        </w:rPr>
        <w:t xml:space="preserve"> sono anni in cui si sono verificate, anche a Montenovo, grandi crisi di mortalit</w:t>
      </w:r>
      <w:r>
        <w:rPr>
          <w:rFonts w:cs="Times New Roman"/>
          <w:szCs w:val="24"/>
          <w:lang w:val="it-IT"/>
        </w:rPr>
        <w:t>à</w:t>
      </w:r>
      <w:r>
        <w:rPr>
          <w:rFonts w:cs="Times New Roman"/>
          <w:szCs w:val="24"/>
          <w:lang w:val="it-IT"/>
        </w:rPr>
        <w:t>; e si voleva appunto disporre di eventi critici per studiare le risposte della popolazione.</w:t>
      </w:r>
    </w:p>
    <w:p w:rsidR="00113354" w:rsidRPr="00113354" w:rsidRDefault="00113354">
      <w:pPr>
        <w:pStyle w:val="PlainText"/>
        <w:rPr>
          <w:rFonts w:cs="Times New Roman"/>
          <w:szCs w:val="24"/>
          <w:lang w:val="it-IT"/>
        </w:rPr>
      </w:pPr>
      <w:r>
        <w:rPr>
          <w:rFonts w:cs="Times New Roman"/>
          <w:szCs w:val="24"/>
          <w:lang w:val="it-IT"/>
        </w:rPr>
        <w:t xml:space="preserve">    - Il 1675,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stato scelto come limite posteriore accettabile. Era necessario raggiungere un numero di famiglie sufficiente a garantire la significativit</w:t>
      </w:r>
      <w:r>
        <w:rPr>
          <w:rFonts w:cs="Times New Roman"/>
          <w:szCs w:val="24"/>
          <w:lang w:val="it-IT"/>
        </w:rPr>
        <w:t>à</w:t>
      </w:r>
      <w:r>
        <w:rPr>
          <w:rFonts w:cs="Times New Roman"/>
          <w:szCs w:val="24"/>
          <w:lang w:val="it-IT"/>
        </w:rPr>
        <w:t xml:space="preserve"> delle elaborazioni statistiche e con questo limite si dispone di pi</w:t>
      </w:r>
      <w:r>
        <w:rPr>
          <w:rFonts w:cs="Times New Roman"/>
          <w:szCs w:val="24"/>
          <w:lang w:val="it-IT"/>
        </w:rPr>
        <w:t>ù</w:t>
      </w:r>
      <w:r>
        <w:rPr>
          <w:rFonts w:cs="Times New Roman"/>
          <w:szCs w:val="24"/>
          <w:lang w:val="it-IT"/>
        </w:rPr>
        <w:t xml:space="preserve"> di 600 nuclei insediati e di alcune centinaia fra nuclei e singole registrazioni di gente "di passaggio". Si ritiene che la dimensione del "campione" sia sufficiente </w:t>
      </w:r>
      <w:r>
        <w:rPr>
          <w:rFonts w:cs="Times New Roman"/>
          <w:szCs w:val="24"/>
          <w:lang w:val="it-IT"/>
        </w:rPr>
        <w:lastRenderedPageBreak/>
        <w:t>per calcolare dati attendibili, nonostante, come si vedr</w:t>
      </w:r>
      <w:r>
        <w:rPr>
          <w:rFonts w:cs="Times New Roman"/>
          <w:szCs w:val="24"/>
          <w:lang w:val="it-IT"/>
        </w:rPr>
        <w:t>à</w:t>
      </w:r>
      <w:r>
        <w:rPr>
          <w:rFonts w:cs="Times New Roman"/>
          <w:szCs w:val="24"/>
          <w:lang w:val="it-IT"/>
        </w:rPr>
        <w:t>, l'elaborazione dei singoli parametri porti a sensibili restringimenti del campione di base.</w:t>
      </w:r>
    </w:p>
    <w:p w:rsidR="00113354" w:rsidRPr="00113354" w:rsidRDefault="00113354">
      <w:pPr>
        <w:pStyle w:val="PlainText"/>
        <w:rPr>
          <w:rFonts w:cs="Times New Roman"/>
          <w:szCs w:val="24"/>
          <w:lang w:val="it-IT"/>
        </w:rPr>
      </w:pPr>
      <w:r>
        <w:rPr>
          <w:rFonts w:cs="Times New Roman"/>
          <w:szCs w:val="24"/>
          <w:lang w:val="it-IT"/>
        </w:rPr>
        <w:t xml:space="preserve">   Questo lasso di tempo di 64 anni </w:t>
      </w:r>
      <w:r>
        <w:rPr>
          <w:rFonts w:cs="Times New Roman"/>
          <w:szCs w:val="24"/>
          <w:lang w:val="it-IT"/>
        </w:rPr>
        <w:t>è</w:t>
      </w:r>
      <w:r>
        <w:rPr>
          <w:rFonts w:cs="Times New Roman"/>
          <w:szCs w:val="24"/>
          <w:lang w:val="it-IT"/>
        </w:rPr>
        <w:t xml:space="preserve"> stato diviso in due periodi. Il primo va dal 1612 al 1643, il secondo dal 1644 al 1675. Uno sar</w:t>
      </w:r>
      <w:r>
        <w:rPr>
          <w:rFonts w:cs="Times New Roman"/>
          <w:szCs w:val="24"/>
          <w:lang w:val="it-IT"/>
        </w:rPr>
        <w:t>à</w:t>
      </w:r>
      <w:r>
        <w:rPr>
          <w:rFonts w:cs="Times New Roman"/>
          <w:szCs w:val="24"/>
          <w:lang w:val="it-IT"/>
        </w:rPr>
        <w:t xml:space="preserve"> quindi esemplificativo della prima met</w:t>
      </w:r>
      <w:r>
        <w:rPr>
          <w:rFonts w:cs="Times New Roman"/>
          <w:szCs w:val="24"/>
          <w:lang w:val="it-IT"/>
        </w:rPr>
        <w:t>à</w:t>
      </w:r>
      <w:r>
        <w:rPr>
          <w:rFonts w:cs="Times New Roman"/>
          <w:szCs w:val="24"/>
          <w:lang w:val="it-IT"/>
        </w:rPr>
        <w:t xml:space="preserve"> del secolo, l'altro della seconda met</w:t>
      </w:r>
      <w:r>
        <w:rPr>
          <w:rFonts w:cs="Times New Roman"/>
          <w:szCs w:val="24"/>
          <w:lang w:val="it-IT"/>
        </w:rPr>
        <w:t>à</w:t>
      </w:r>
      <w:r>
        <w:rPr>
          <w:rFonts w:cs="Times New Roman"/>
          <w:szCs w:val="24"/>
          <w:lang w:val="it-IT"/>
        </w:rPr>
        <w:t>, anche se entrambi hanno un effetto alone su un arco di tempo ben pi</w:t>
      </w:r>
      <w:r>
        <w:rPr>
          <w:rFonts w:cs="Times New Roman"/>
          <w:szCs w:val="24"/>
          <w:lang w:val="it-IT"/>
        </w:rPr>
        <w:t>ù</w:t>
      </w:r>
      <w:r>
        <w:rPr>
          <w:rFonts w:cs="Times New Roman"/>
          <w:szCs w:val="24"/>
          <w:lang w:val="it-IT"/>
        </w:rPr>
        <w:t xml:space="preserve"> esteso. Infatti per ricostruire le famiglie sorte nei 64 anni </w:t>
      </w:r>
      <w:r>
        <w:rPr>
          <w:rFonts w:cs="Times New Roman"/>
          <w:szCs w:val="24"/>
          <w:lang w:val="it-IT"/>
        </w:rPr>
        <w:t>è</w:t>
      </w:r>
      <w:r>
        <w:rPr>
          <w:rFonts w:cs="Times New Roman"/>
          <w:szCs w:val="24"/>
          <w:lang w:val="it-IT"/>
        </w:rPr>
        <w:t xml:space="preserve"> stato necessario cercare a partire dal 1580 la data di nascita dei primi sposi e ci si </w:t>
      </w:r>
      <w:r>
        <w:rPr>
          <w:rFonts w:cs="Times New Roman"/>
          <w:szCs w:val="24"/>
          <w:lang w:val="it-IT"/>
        </w:rPr>
        <w:t>è</w:t>
      </w:r>
      <w:r>
        <w:rPr>
          <w:rFonts w:cs="Times New Roman"/>
          <w:szCs w:val="24"/>
          <w:lang w:val="it-IT"/>
        </w:rPr>
        <w:t xml:space="preserve"> dovuti spingere fino al 1760 alla ricerca dei decessi dei figli delle ultime coppie. La ricerca interessa quindi individui vissuti nell'arco di 180 anni.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II.5. I gruppi sociali.</w:t>
      </w:r>
    </w:p>
    <w:p w:rsidR="00113354" w:rsidRPr="00113354" w:rsidRDefault="00113354">
      <w:pPr>
        <w:pStyle w:val="PlainText"/>
        <w:rPr>
          <w:rFonts w:cs="Times New Roman"/>
          <w:szCs w:val="24"/>
          <w:lang w:val="it-IT"/>
        </w:rPr>
      </w:pPr>
      <w:r>
        <w:rPr>
          <w:rFonts w:cs="Times New Roman"/>
          <w:szCs w:val="24"/>
          <w:lang w:val="it-IT"/>
        </w:rPr>
        <w:t xml:space="preserve">       Come si </w:t>
      </w:r>
      <w:r>
        <w:rPr>
          <w:rFonts w:cs="Times New Roman"/>
          <w:szCs w:val="24"/>
          <w:lang w:val="it-IT"/>
        </w:rPr>
        <w:t>è</w:t>
      </w:r>
      <w:r>
        <w:rPr>
          <w:rFonts w:cs="Times New Roman"/>
          <w:szCs w:val="24"/>
          <w:lang w:val="it-IT"/>
        </w:rPr>
        <w:t xml:space="preserve"> detto, le famiglie, in particolare quelle di tipo 1-2-3 e 4, sono state classificate in base ai titoli che, in alcune registrazioni, accompagnano il nome del capofamiglia e hanno valenza sociale. Questi hanno consentito di distinguere 6 diversi gruppi. Sono i "senza titoli", di gran lunga i pi</w:t>
      </w:r>
      <w:r>
        <w:rPr>
          <w:rFonts w:cs="Times New Roman"/>
          <w:szCs w:val="24"/>
          <w:lang w:val="it-IT"/>
        </w:rPr>
        <w:t>ù</w:t>
      </w:r>
      <w:r>
        <w:rPr>
          <w:rFonts w:cs="Times New Roman"/>
          <w:szCs w:val="24"/>
          <w:lang w:val="it-IT"/>
        </w:rPr>
        <w:t xml:space="preserve"> numerosi, i lavoratori con un mestiere che non si accompagna al titolo di "mastro", i mastri, dei quali raramente si specifica l'arte, i militari di grado inferiore, cio</w:t>
      </w:r>
      <w:r>
        <w:rPr>
          <w:rFonts w:cs="Times New Roman"/>
          <w:szCs w:val="24"/>
          <w:lang w:val="it-IT"/>
        </w:rPr>
        <w:t>è</w:t>
      </w:r>
      <w:r>
        <w:rPr>
          <w:rFonts w:cs="Times New Roman"/>
          <w:szCs w:val="24"/>
          <w:lang w:val="it-IT"/>
        </w:rPr>
        <w:t xml:space="preserve"> caporali e sergenti, i militari di grado superiore, vale a dire luogotenenti, cavalieri, alfieri e capitani, titoli che sempre sono preceduti dalla dizione "messer " o "signor" e infine i semplici messeri o signori cui segue talvolta anche un titolo legato alla funzione pubblica come dottore o cancelliere ecc... Alcuni di questi sei gruppi sono appena rappresentati e non costituiscono un campione statisticamente affidabile. Perci</w:t>
      </w:r>
      <w:r>
        <w:rPr>
          <w:rFonts w:cs="Times New Roman"/>
          <w:szCs w:val="24"/>
          <w:lang w:val="it-IT"/>
        </w:rPr>
        <w:t>ò</w:t>
      </w:r>
      <w:r>
        <w:rPr>
          <w:rFonts w:cs="Times New Roman"/>
          <w:szCs w:val="24"/>
          <w:lang w:val="it-IT"/>
        </w:rPr>
        <w:t xml:space="preserve"> si </w:t>
      </w:r>
      <w:r>
        <w:rPr>
          <w:rFonts w:cs="Times New Roman"/>
          <w:szCs w:val="24"/>
          <w:lang w:val="it-IT"/>
        </w:rPr>
        <w:t>è</w:t>
      </w:r>
      <w:r>
        <w:rPr>
          <w:rFonts w:cs="Times New Roman"/>
          <w:szCs w:val="24"/>
          <w:lang w:val="it-IT"/>
        </w:rPr>
        <w:t xml:space="preserve"> proceduto ad una classificazione pi</w:t>
      </w:r>
      <w:r>
        <w:rPr>
          <w:rFonts w:cs="Times New Roman"/>
          <w:szCs w:val="24"/>
          <w:lang w:val="it-IT"/>
        </w:rPr>
        <w:t>ù</w:t>
      </w:r>
      <w:r>
        <w:rPr>
          <w:rFonts w:cs="Times New Roman"/>
          <w:szCs w:val="24"/>
          <w:lang w:val="it-IT"/>
        </w:rPr>
        <w:t xml:space="preserve"> semplificata e sono stati individuati i seguenti tre gruppi sociali, all'interno dei quali sono stati ridistribuiti i nuclei:</w:t>
      </w:r>
    </w:p>
    <w:p w:rsidR="00113354" w:rsidRPr="00113354" w:rsidRDefault="00113354">
      <w:pPr>
        <w:pStyle w:val="PlainText"/>
        <w:rPr>
          <w:rFonts w:cs="Times New Roman"/>
          <w:szCs w:val="24"/>
          <w:lang w:val="it-IT"/>
        </w:rPr>
      </w:pPr>
      <w:r>
        <w:rPr>
          <w:rFonts w:cs="Times New Roman"/>
          <w:szCs w:val="24"/>
          <w:lang w:val="it-IT"/>
        </w:rPr>
        <w:t xml:space="preserve">    1) gruppo dell'aristocrazia, intesa in senso lato (10); ne fanno parte tutti quelli chiamati messer e signor, che si specifichi o no la funzione (Es: signor dottor, signor capitano o luogotenente o alfiere o cavaliere, signor cancelliere, signor notaio o semplicemente messer o signor...)</w:t>
      </w:r>
    </w:p>
    <w:p w:rsidR="00113354" w:rsidRPr="00113354" w:rsidRDefault="00113354">
      <w:pPr>
        <w:pStyle w:val="PlainText"/>
        <w:rPr>
          <w:rFonts w:cs="Times New Roman"/>
          <w:szCs w:val="24"/>
          <w:lang w:val="it-IT"/>
        </w:rPr>
      </w:pPr>
      <w:r>
        <w:rPr>
          <w:rFonts w:cs="Times New Roman"/>
          <w:szCs w:val="24"/>
          <w:lang w:val="it-IT"/>
        </w:rPr>
        <w:t xml:space="preserve">   2) Gruppo degli artigiani; comprende tutti quelli che vengono indicati come mastri, che si specifichi o meno il mestiere. Sono stati inseriti qui anche i sergenti e i caporali perch</w:t>
      </w:r>
      <w:r>
        <w:rPr>
          <w:rFonts w:cs="Times New Roman"/>
          <w:szCs w:val="24"/>
          <w:lang w:val="it-IT"/>
        </w:rPr>
        <w:t>é</w:t>
      </w:r>
      <w:r>
        <w:rPr>
          <w:rFonts w:cs="Times New Roman"/>
          <w:szCs w:val="24"/>
          <w:lang w:val="it-IT"/>
        </w:rPr>
        <w:t xml:space="preserve"> sono spesso figli di mastri e perch</w:t>
      </w:r>
      <w:r>
        <w:rPr>
          <w:rFonts w:cs="Times New Roman"/>
          <w:szCs w:val="24"/>
          <w:lang w:val="it-IT"/>
        </w:rPr>
        <w:t>é</w:t>
      </w:r>
      <w:r>
        <w:rPr>
          <w:rFonts w:cs="Times New Roman"/>
          <w:szCs w:val="24"/>
          <w:lang w:val="it-IT"/>
        </w:rPr>
        <w:t xml:space="preserve"> ne condividono la posizione intermedia.</w:t>
      </w:r>
    </w:p>
    <w:p w:rsidR="00113354" w:rsidRPr="00113354" w:rsidRDefault="00113354">
      <w:pPr>
        <w:pStyle w:val="PlainText"/>
        <w:rPr>
          <w:rFonts w:cs="Times New Roman"/>
          <w:szCs w:val="24"/>
          <w:lang w:val="it-IT"/>
        </w:rPr>
      </w:pPr>
      <w:r>
        <w:rPr>
          <w:rFonts w:cs="Times New Roman"/>
          <w:szCs w:val="24"/>
          <w:lang w:val="it-IT"/>
        </w:rPr>
        <w:t xml:space="preserve">   3) Gruppo dei poveri (i senza titolo); sono quelli per i quali non viene mai specificato un titolo o per i quali (pochi) si indica un mestiere che non </w:t>
      </w:r>
      <w:r>
        <w:rPr>
          <w:rFonts w:cs="Times New Roman"/>
          <w:szCs w:val="24"/>
          <w:lang w:val="it-IT"/>
        </w:rPr>
        <w:t>è</w:t>
      </w:r>
      <w:r>
        <w:rPr>
          <w:rFonts w:cs="Times New Roman"/>
          <w:szCs w:val="24"/>
          <w:lang w:val="it-IT"/>
        </w:rPr>
        <w:t xml:space="preserve"> mai accompagnato del titolo di mastro. (Es. carbonaro, trombetta, molinaro, oste..). E' probabile che la maggior parte dei componenti questo gruppo sia formata di contadini piccoli proprietari, di lavoratori agricoli e di mezzadri.</w:t>
      </w:r>
    </w:p>
    <w:p w:rsidR="00113354" w:rsidRPr="00113354" w:rsidRDefault="00113354">
      <w:pPr>
        <w:pStyle w:val="PlainText"/>
        <w:rPr>
          <w:rFonts w:cs="Times New Roman"/>
          <w:szCs w:val="24"/>
          <w:lang w:val="it-IT"/>
        </w:rPr>
      </w:pPr>
      <w:r>
        <w:rPr>
          <w:rFonts w:cs="Times New Roman"/>
          <w:szCs w:val="24"/>
          <w:lang w:val="it-IT"/>
        </w:rPr>
        <w:t xml:space="preserve">   Nelle registrazioni sui libri parrocchiali si rileva una buona continuit</w:t>
      </w:r>
      <w:r>
        <w:rPr>
          <w:rFonts w:cs="Times New Roman"/>
          <w:szCs w:val="24"/>
          <w:lang w:val="it-IT"/>
        </w:rPr>
        <w:t>à</w:t>
      </w:r>
      <w:r>
        <w:rPr>
          <w:rFonts w:cs="Times New Roman"/>
          <w:szCs w:val="24"/>
          <w:lang w:val="it-IT"/>
        </w:rPr>
        <w:t xml:space="preserve"> nell'esplicitazione dei titoli e ci</w:t>
      </w:r>
      <w:r>
        <w:rPr>
          <w:rFonts w:cs="Times New Roman"/>
          <w:szCs w:val="24"/>
          <w:lang w:val="it-IT"/>
        </w:rPr>
        <w:t>ò</w:t>
      </w:r>
      <w:r>
        <w:rPr>
          <w:rFonts w:cs="Times New Roman"/>
          <w:szCs w:val="24"/>
          <w:lang w:val="it-IT"/>
        </w:rPr>
        <w:t xml:space="preserve"> ha agevolato la classificazione.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Tab.3 -Consistenza dei gruppi sociali nell'archivio base.                       ---------------------------------------------------------------------------</w:t>
      </w:r>
    </w:p>
    <w:p w:rsidR="00113354" w:rsidRPr="00113354" w:rsidRDefault="00113354">
      <w:pPr>
        <w:pStyle w:val="PlainText"/>
        <w:rPr>
          <w:rFonts w:cs="Times New Roman"/>
          <w:szCs w:val="24"/>
          <w:lang w:val="it-IT"/>
        </w:rPr>
      </w:pPr>
      <w:r>
        <w:rPr>
          <w:rFonts w:cs="Times New Roman"/>
          <w:szCs w:val="24"/>
          <w:lang w:val="it-IT"/>
        </w:rPr>
        <w:t xml:space="preserve">                                   Tot. Fam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Aristocratici                  25      8.1</w:t>
      </w:r>
    </w:p>
    <w:p w:rsidR="00113354" w:rsidRPr="00113354" w:rsidRDefault="00113354">
      <w:pPr>
        <w:pStyle w:val="PlainText"/>
        <w:rPr>
          <w:rFonts w:cs="Times New Roman"/>
          <w:szCs w:val="24"/>
          <w:lang w:val="it-IT"/>
        </w:rPr>
      </w:pPr>
      <w:r>
        <w:rPr>
          <w:rFonts w:cs="Times New Roman"/>
          <w:szCs w:val="24"/>
          <w:lang w:val="it-IT"/>
        </w:rPr>
        <w:t xml:space="preserve">       Mastri                         28      9.1</w:t>
      </w:r>
    </w:p>
    <w:p w:rsidR="00113354" w:rsidRPr="00113354" w:rsidRDefault="00113354">
      <w:pPr>
        <w:pStyle w:val="PlainText"/>
        <w:rPr>
          <w:rFonts w:cs="Times New Roman"/>
          <w:szCs w:val="24"/>
          <w:lang w:val="it-IT"/>
        </w:rPr>
      </w:pPr>
      <w:r>
        <w:rPr>
          <w:rFonts w:cs="Times New Roman"/>
          <w:szCs w:val="24"/>
          <w:lang w:val="it-IT"/>
        </w:rPr>
        <w:t xml:space="preserve">       Poveri                        256     82.8</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Totale                        309    100.0</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Si hanno cos</w:t>
      </w:r>
      <w:r>
        <w:rPr>
          <w:rFonts w:cs="Times New Roman"/>
          <w:szCs w:val="24"/>
          <w:lang w:val="it-IT"/>
        </w:rPr>
        <w:t>ì</w:t>
      </w:r>
      <w:r>
        <w:rPr>
          <w:rFonts w:cs="Times New Roman"/>
          <w:szCs w:val="24"/>
          <w:lang w:val="it-IT"/>
        </w:rPr>
        <w:t>, nell'archivio base, 25 famiglie appartenenti al gruppo degli aristocratici, 28 dei mastri e 256 dei "poveri". La consistenza percentuale degli aristocratici e dei mastri nell'archivio base non rispecchia il loro peso entro l'insieme della popolazione. Se si considerano tutte le famiglie, anche quelle incomplete che fanno parte solo dell'archivio allargato, i due gruppi sociali rappresentano infatti, rispettivamente, il 12.7% e il 9.6% e i "senza titoli" scendono al 77.7%.</w:t>
      </w:r>
    </w:p>
    <w:p w:rsidR="00113354" w:rsidRPr="00113354" w:rsidRDefault="00113354">
      <w:pPr>
        <w:pStyle w:val="PlainText"/>
        <w:rPr>
          <w:rFonts w:cs="Times New Roman"/>
          <w:szCs w:val="24"/>
          <w:lang w:val="it-IT"/>
        </w:rPr>
      </w:pPr>
      <w:r>
        <w:rPr>
          <w:rFonts w:cs="Times New Roman"/>
          <w:szCs w:val="24"/>
          <w:lang w:val="it-IT"/>
        </w:rPr>
        <w:t xml:space="preserve">   Chi fosse interessato allo studio della composizione sociale dovrebbe quindi prendere in considerazione questi ultimi dati anzich</w:t>
      </w:r>
      <w:r>
        <w:rPr>
          <w:rFonts w:cs="Times New Roman"/>
          <w:szCs w:val="24"/>
          <w:lang w:val="it-IT"/>
        </w:rPr>
        <w:t>é</w:t>
      </w:r>
      <w:r>
        <w:rPr>
          <w:rFonts w:cs="Times New Roman"/>
          <w:szCs w:val="24"/>
          <w:lang w:val="it-IT"/>
        </w:rPr>
        <w:t xml:space="preserve"> quelli in tabella, con </w:t>
      </w:r>
      <w:r>
        <w:rPr>
          <w:rFonts w:cs="Times New Roman"/>
          <w:szCs w:val="24"/>
          <w:lang w:val="it-IT"/>
        </w:rPr>
        <w:lastRenderedPageBreak/>
        <w:t>l'avvertenza per</w:t>
      </w:r>
      <w:r>
        <w:rPr>
          <w:rFonts w:cs="Times New Roman"/>
          <w:szCs w:val="24"/>
          <w:lang w:val="it-IT"/>
        </w:rPr>
        <w:t>ò</w:t>
      </w:r>
      <w:r>
        <w:rPr>
          <w:rFonts w:cs="Times New Roman"/>
          <w:szCs w:val="24"/>
          <w:lang w:val="it-IT"/>
        </w:rPr>
        <w:t xml:space="preserve"> che si tratta di dati medi per il XVII Secolo. Tra prima e seconda met</w:t>
      </w:r>
      <w:r>
        <w:rPr>
          <w:rFonts w:cs="Times New Roman"/>
          <w:szCs w:val="24"/>
          <w:lang w:val="it-IT"/>
        </w:rPr>
        <w:t>à</w:t>
      </w:r>
      <w:r>
        <w:rPr>
          <w:rFonts w:cs="Times New Roman"/>
          <w:szCs w:val="24"/>
          <w:lang w:val="it-IT"/>
        </w:rPr>
        <w:t xml:space="preserve"> ci sono infatti sensibili variazioni.</w:t>
      </w:r>
    </w:p>
    <w:p w:rsidR="00113354" w:rsidRPr="00113354" w:rsidRDefault="00113354">
      <w:pPr>
        <w:pStyle w:val="PlainText"/>
        <w:rPr>
          <w:rFonts w:cs="Times New Roman"/>
          <w:szCs w:val="24"/>
          <w:lang w:val="it-IT"/>
        </w:rPr>
      </w:pPr>
      <w:r>
        <w:rPr>
          <w:rFonts w:cs="Times New Roman"/>
          <w:szCs w:val="24"/>
          <w:lang w:val="it-IT"/>
        </w:rPr>
        <w:t xml:space="preserve">   Questa differenza tra archivio base e quello allargato nei valori che indicano la consistenza percentuale dei gruppi sociali non deve sorprendere: </w:t>
      </w:r>
      <w:r>
        <w:rPr>
          <w:rFonts w:cs="Times New Roman"/>
          <w:szCs w:val="24"/>
          <w:lang w:val="it-IT"/>
        </w:rPr>
        <w:t>è</w:t>
      </w:r>
      <w:r>
        <w:rPr>
          <w:rFonts w:cs="Times New Roman"/>
          <w:szCs w:val="24"/>
          <w:lang w:val="it-IT"/>
        </w:rPr>
        <w:t xml:space="preserve"> il frutto della maggiore mobilit</w:t>
      </w:r>
      <w:r>
        <w:rPr>
          <w:rFonts w:cs="Times New Roman"/>
          <w:szCs w:val="24"/>
          <w:lang w:val="it-IT"/>
        </w:rPr>
        <w:t>à</w:t>
      </w:r>
      <w:r>
        <w:rPr>
          <w:rFonts w:cs="Times New Roman"/>
          <w:szCs w:val="24"/>
          <w:lang w:val="it-IT"/>
        </w:rPr>
        <w:t xml:space="preserve"> matrimoniale dei primi due gruppi, i quali sposandosi spesso in altre cittadine con donne forestiere, non permettono il reperimento delle informazioni necessarie all'inserimento nell'archivio base.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III. IL LUOGO.</w:t>
      </w:r>
    </w:p>
    <w:p w:rsidR="00113354" w:rsidRPr="00113354" w:rsidRDefault="00113354">
      <w:pPr>
        <w:pStyle w:val="PlainText"/>
        <w:rPr>
          <w:rFonts w:cs="Times New Roman"/>
          <w:szCs w:val="24"/>
          <w:lang w:val="it-IT"/>
        </w:rPr>
      </w:pPr>
      <w:r>
        <w:rPr>
          <w:rFonts w:cs="Times New Roman"/>
          <w:szCs w:val="24"/>
          <w:lang w:val="it-IT"/>
        </w:rPr>
        <w:t xml:space="preserve"> III.1. L'ambiente geografico.</w:t>
      </w:r>
    </w:p>
    <w:p w:rsidR="00113354" w:rsidRPr="00113354" w:rsidRDefault="00113354">
      <w:pPr>
        <w:pStyle w:val="PlainText"/>
        <w:rPr>
          <w:rFonts w:cs="Times New Roman"/>
          <w:szCs w:val="24"/>
          <w:lang w:val="it-IT"/>
        </w:rPr>
      </w:pPr>
      <w:r>
        <w:rPr>
          <w:rFonts w:cs="Times New Roman"/>
          <w:szCs w:val="24"/>
          <w:lang w:val="it-IT"/>
        </w:rPr>
        <w:t xml:space="preserve">        Il comune di Ostra Vetere ha, oggi, 3500 abitanti e una superficie di 29 Kmq. La cittadina si trova su un colle, a 252 metri slm, tra le valli del Misa e del Nevola e gravita quindi su Senigallia, in provincia di Ancona. In linea d'aria si trova a 20 Km dalla costa e a circa 30 Km dal confine con l'Umbria, cio</w:t>
      </w:r>
      <w:r>
        <w:rPr>
          <w:rFonts w:cs="Times New Roman"/>
          <w:szCs w:val="24"/>
          <w:lang w:val="it-IT"/>
        </w:rPr>
        <w:t>è</w:t>
      </w:r>
      <w:r>
        <w:rPr>
          <w:rFonts w:cs="Times New Roman"/>
          <w:szCs w:val="24"/>
          <w:lang w:val="it-IT"/>
        </w:rPr>
        <w:t xml:space="preserve"> dallo spartiacque appenninico.</w:t>
      </w:r>
    </w:p>
    <w:p w:rsidR="00113354" w:rsidRPr="00113354" w:rsidRDefault="00113354">
      <w:pPr>
        <w:pStyle w:val="PlainText"/>
        <w:rPr>
          <w:rFonts w:cs="Times New Roman"/>
          <w:szCs w:val="24"/>
          <w:lang w:val="it-IT"/>
        </w:rPr>
      </w:pPr>
      <w:r>
        <w:rPr>
          <w:rFonts w:cs="Times New Roman"/>
          <w:szCs w:val="24"/>
          <w:lang w:val="it-IT"/>
        </w:rPr>
        <w:t xml:space="preserve">   Solo nel XX secolo si </w:t>
      </w:r>
      <w:r>
        <w:rPr>
          <w:rFonts w:cs="Times New Roman"/>
          <w:szCs w:val="24"/>
          <w:lang w:val="it-IT"/>
        </w:rPr>
        <w:t>è</w:t>
      </w:r>
      <w:r>
        <w:rPr>
          <w:rFonts w:cs="Times New Roman"/>
          <w:szCs w:val="24"/>
          <w:lang w:val="it-IT"/>
        </w:rPr>
        <w:t xml:space="preserve"> cercata una vocazione industriale; nel passato </w:t>
      </w:r>
      <w:r>
        <w:rPr>
          <w:rFonts w:cs="Times New Roman"/>
          <w:szCs w:val="24"/>
          <w:lang w:val="it-IT"/>
        </w:rPr>
        <w:t>è</w:t>
      </w:r>
      <w:r>
        <w:rPr>
          <w:rFonts w:cs="Times New Roman"/>
          <w:szCs w:val="24"/>
          <w:lang w:val="it-IT"/>
        </w:rPr>
        <w:t xml:space="preserve"> stata un centro agricolo.</w:t>
      </w:r>
    </w:p>
    <w:p w:rsidR="00113354" w:rsidRPr="00113354" w:rsidRDefault="00113354">
      <w:pPr>
        <w:pStyle w:val="PlainText"/>
        <w:rPr>
          <w:rFonts w:cs="Times New Roman"/>
          <w:szCs w:val="24"/>
          <w:lang w:val="it-IT"/>
        </w:rPr>
      </w:pPr>
      <w:r>
        <w:rPr>
          <w:rFonts w:cs="Times New Roman"/>
          <w:szCs w:val="24"/>
          <w:lang w:val="it-IT"/>
        </w:rPr>
        <w:t xml:space="preserve"> III.2. Un po' di storia.</w:t>
      </w:r>
    </w:p>
    <w:p w:rsidR="00113354" w:rsidRPr="00113354" w:rsidRDefault="00113354">
      <w:pPr>
        <w:pStyle w:val="PlainText"/>
        <w:rPr>
          <w:rFonts w:cs="Times New Roman"/>
          <w:szCs w:val="24"/>
          <w:lang w:val="it-IT"/>
        </w:rPr>
      </w:pPr>
      <w:r>
        <w:rPr>
          <w:rFonts w:cs="Times New Roman"/>
          <w:szCs w:val="24"/>
          <w:lang w:val="it-IT"/>
        </w:rPr>
        <w:t xml:space="preserve">        A differenza di alcuni paesi vicini, come Ostra (gi</w:t>
      </w:r>
      <w:r>
        <w:rPr>
          <w:rFonts w:cs="Times New Roman"/>
          <w:szCs w:val="24"/>
          <w:lang w:val="it-IT"/>
        </w:rPr>
        <w:t>à</w:t>
      </w:r>
      <w:r>
        <w:rPr>
          <w:rFonts w:cs="Times New Roman"/>
          <w:szCs w:val="24"/>
          <w:lang w:val="it-IT"/>
        </w:rPr>
        <w:t xml:space="preserve"> Montalboddo) o Corinaldo, non ha mai raggiunto, nell'ambito dello Stato della Chiesa di cui faceva parte, lo status di citt</w:t>
      </w:r>
      <w:r>
        <w:rPr>
          <w:rFonts w:cs="Times New Roman"/>
          <w:szCs w:val="24"/>
          <w:lang w:val="it-IT"/>
        </w:rPr>
        <w:t>à</w:t>
      </w:r>
      <w:r>
        <w:rPr>
          <w:rFonts w:cs="Times New Roman"/>
          <w:szCs w:val="24"/>
          <w:lang w:val="it-IT"/>
        </w:rPr>
        <w:t>. Fu libero comune e nel 1357, Albornoz la inser</w:t>
      </w:r>
      <w:r>
        <w:rPr>
          <w:rFonts w:cs="Times New Roman"/>
          <w:szCs w:val="24"/>
          <w:lang w:val="it-IT"/>
        </w:rPr>
        <w:t>ì</w:t>
      </w:r>
      <w:r>
        <w:rPr>
          <w:rFonts w:cs="Times New Roman"/>
          <w:szCs w:val="24"/>
          <w:lang w:val="it-IT"/>
        </w:rPr>
        <w:t xml:space="preserve"> tra le "terrae immediate subiectae nel grado di parvae"(11). Non fu per</w:t>
      </w:r>
      <w:r>
        <w:rPr>
          <w:rFonts w:cs="Times New Roman"/>
          <w:szCs w:val="24"/>
          <w:lang w:val="it-IT"/>
        </w:rPr>
        <w:t>ò</w:t>
      </w:r>
      <w:r>
        <w:rPr>
          <w:rFonts w:cs="Times New Roman"/>
          <w:szCs w:val="24"/>
          <w:lang w:val="it-IT"/>
        </w:rPr>
        <w:t xml:space="preserve"> nemmeno mai degradata a rango di "infima" e pot</w:t>
      </w:r>
      <w:r>
        <w:rPr>
          <w:rFonts w:cs="Times New Roman"/>
          <w:szCs w:val="24"/>
          <w:lang w:val="it-IT"/>
        </w:rPr>
        <w:t>é</w:t>
      </w:r>
      <w:r>
        <w:rPr>
          <w:rFonts w:cs="Times New Roman"/>
          <w:szCs w:val="24"/>
          <w:lang w:val="it-IT"/>
        </w:rPr>
        <w:t xml:space="preserve"> anzi conservare un governo autonomo dato che aveva, dal 1292, il potere di eleggere un podest</w:t>
      </w:r>
      <w:r>
        <w:rPr>
          <w:rFonts w:cs="Times New Roman"/>
          <w:szCs w:val="24"/>
          <w:lang w:val="it-IT"/>
        </w:rPr>
        <w:t>à</w:t>
      </w:r>
      <w:r>
        <w:rPr>
          <w:rFonts w:cs="Times New Roman"/>
          <w:szCs w:val="24"/>
          <w:lang w:val="it-IT"/>
        </w:rPr>
        <w:t xml:space="preserve"> e disponeva di un Consiglio a ceti separati (12). All'inizio del XVII secolo il Consiglio fu per</w:t>
      </w:r>
      <w:r>
        <w:rPr>
          <w:rFonts w:cs="Times New Roman"/>
          <w:szCs w:val="24"/>
          <w:lang w:val="it-IT"/>
        </w:rPr>
        <w:t>ò</w:t>
      </w:r>
      <w:r>
        <w:rPr>
          <w:rFonts w:cs="Times New Roman"/>
          <w:szCs w:val="24"/>
          <w:lang w:val="it-IT"/>
        </w:rPr>
        <w:t xml:space="preserve"> ridotto da 80 a 30 membri, come probabile conseguenza, secondo Zenobi(13), di una drastica riduzione della popolazione alla fine del '500, dopo la nota crisi degli anni '90-'91. Per il periodo preso in esame con la ricostruzione delle famiglie, </w:t>
      </w:r>
      <w:r>
        <w:rPr>
          <w:rFonts w:cs="Times New Roman"/>
          <w:szCs w:val="24"/>
          <w:lang w:val="it-IT"/>
        </w:rPr>
        <w:t>è</w:t>
      </w:r>
      <w:r>
        <w:rPr>
          <w:rFonts w:cs="Times New Roman"/>
          <w:szCs w:val="24"/>
          <w:lang w:val="it-IT"/>
        </w:rPr>
        <w:t xml:space="preserve"> interessante rilevare, ancora grazie al lavoro di Zenobi, che le famiglie di "primo grado", dalle cui fila vengono i gonfalonieri del Consiglio, si assicurano l'ereditariet</w:t>
      </w:r>
      <w:r>
        <w:rPr>
          <w:rFonts w:cs="Times New Roman"/>
          <w:szCs w:val="24"/>
          <w:lang w:val="it-IT"/>
        </w:rPr>
        <w:t>à</w:t>
      </w:r>
      <w:r>
        <w:rPr>
          <w:rFonts w:cs="Times New Roman"/>
          <w:szCs w:val="24"/>
          <w:lang w:val="it-IT"/>
        </w:rPr>
        <w:t xml:space="preserve"> della funzione e d</w:t>
      </w:r>
      <w:r>
        <w:rPr>
          <w:rFonts w:cs="Times New Roman"/>
          <w:szCs w:val="24"/>
          <w:lang w:val="it-IT"/>
        </w:rPr>
        <w:t>à</w:t>
      </w:r>
      <w:r>
        <w:rPr>
          <w:rFonts w:cs="Times New Roman"/>
          <w:szCs w:val="24"/>
          <w:lang w:val="it-IT"/>
        </w:rPr>
        <w:t>nno quindi luogo ad una stabile oligarchia di paese(14). Sono i nuclei che nella presente ricerca costituiscono il gruppo dell'aristocrazia.</w:t>
      </w:r>
    </w:p>
    <w:p w:rsidR="00113354" w:rsidRPr="00113354" w:rsidRDefault="00113354">
      <w:pPr>
        <w:pStyle w:val="PlainText"/>
        <w:rPr>
          <w:rFonts w:cs="Times New Roman"/>
          <w:szCs w:val="24"/>
          <w:lang w:val="it-IT"/>
        </w:rPr>
      </w:pPr>
      <w:r>
        <w:rPr>
          <w:rFonts w:cs="Times New Roman"/>
          <w:szCs w:val="24"/>
          <w:lang w:val="it-IT"/>
        </w:rPr>
        <w:t xml:space="preserve">   Questa affermazione della piccola nobilt</w:t>
      </w:r>
      <w:r>
        <w:rPr>
          <w:rFonts w:cs="Times New Roman"/>
          <w:szCs w:val="24"/>
          <w:lang w:val="it-IT"/>
        </w:rPr>
        <w:t>à</w:t>
      </w:r>
      <w:r>
        <w:rPr>
          <w:rFonts w:cs="Times New Roman"/>
          <w:szCs w:val="24"/>
          <w:lang w:val="it-IT"/>
        </w:rPr>
        <w:t xml:space="preserve"> locale nel corso del '600 va di pari passo con un sostanziale mutamento nella struttura della propriet</w:t>
      </w:r>
      <w:r>
        <w:rPr>
          <w:rFonts w:cs="Times New Roman"/>
          <w:szCs w:val="24"/>
          <w:lang w:val="it-IT"/>
        </w:rPr>
        <w:t>à</w:t>
      </w:r>
      <w:r>
        <w:rPr>
          <w:rFonts w:cs="Times New Roman"/>
          <w:szCs w:val="24"/>
          <w:lang w:val="it-IT"/>
        </w:rPr>
        <w:t xml:space="preserve"> agricola. Questo aspetto </w:t>
      </w:r>
      <w:r>
        <w:rPr>
          <w:rFonts w:cs="Times New Roman"/>
          <w:szCs w:val="24"/>
          <w:lang w:val="it-IT"/>
        </w:rPr>
        <w:t>è</w:t>
      </w:r>
      <w:r>
        <w:rPr>
          <w:rFonts w:cs="Times New Roman"/>
          <w:szCs w:val="24"/>
          <w:lang w:val="it-IT"/>
        </w:rPr>
        <w:t xml:space="preserve"> stato studiato da Renzo Paci e da altri autori (15) a partire dai catasti.</w:t>
      </w:r>
    </w:p>
    <w:p w:rsidR="00113354" w:rsidRPr="00113354" w:rsidRDefault="00113354">
      <w:pPr>
        <w:pStyle w:val="PlainText"/>
        <w:rPr>
          <w:rFonts w:cs="Times New Roman"/>
          <w:szCs w:val="24"/>
          <w:lang w:val="it-IT"/>
        </w:rPr>
      </w:pPr>
      <w:r>
        <w:rPr>
          <w:rFonts w:cs="Times New Roman"/>
          <w:szCs w:val="24"/>
          <w:lang w:val="it-IT"/>
        </w:rPr>
        <w:t xml:space="preserve">   Paci rileva, per il '600, un "definitivo radicarsi nella regione di una folta classe dirigente che traeva la propria legittimazione politica dalla rendita fondiaria"(16) e proprio grazie ai catasti conservati nell'archivio storico di Ostra Vetere, egli dimostra come, all'inizio del XVII secolo, si avvii una inversione di tendenza rispetto al '500, con un forte aumento della superficie complessiva delle grandi propriet</w:t>
      </w:r>
      <w:r>
        <w:rPr>
          <w:rFonts w:cs="Times New Roman"/>
          <w:szCs w:val="24"/>
          <w:lang w:val="it-IT"/>
        </w:rPr>
        <w:t>à</w:t>
      </w:r>
      <w:r>
        <w:rPr>
          <w:rFonts w:cs="Times New Roman"/>
          <w:szCs w:val="24"/>
          <w:lang w:val="it-IT"/>
        </w:rPr>
        <w:t xml:space="preserve"> agricole, laiche ed ecclesiastiche, a scapito di quelle medie e piccole, che si riducono di numero. Altro cambiamento determinante per il periodo </w:t>
      </w:r>
      <w:r>
        <w:rPr>
          <w:rFonts w:cs="Times New Roman"/>
          <w:szCs w:val="24"/>
          <w:lang w:val="it-IT"/>
        </w:rPr>
        <w:t>è</w:t>
      </w:r>
      <w:r>
        <w:rPr>
          <w:rFonts w:cs="Times New Roman"/>
          <w:szCs w:val="24"/>
          <w:lang w:val="it-IT"/>
        </w:rPr>
        <w:t xml:space="preserve"> la contemporanea diffusione, nelle campagne, di un nuovo contratto agrario, quello mezzadrile.</w:t>
      </w:r>
    </w:p>
    <w:p w:rsidR="00113354" w:rsidRPr="00113354" w:rsidRDefault="00113354">
      <w:pPr>
        <w:pStyle w:val="PlainText"/>
        <w:rPr>
          <w:rFonts w:cs="Times New Roman"/>
          <w:szCs w:val="24"/>
          <w:lang w:val="it-IT"/>
        </w:rPr>
      </w:pPr>
      <w:r>
        <w:rPr>
          <w:rFonts w:cs="Times New Roman"/>
          <w:szCs w:val="24"/>
          <w:lang w:val="it-IT"/>
        </w:rPr>
        <w:t xml:space="preserve">   Riportando le parole di Pietro Paolo Brunacci che nel suo manoscritto lamenta, alla fine del '600, di trovarsi "in un secolo cadente", Paci avverte di non considerare questa fase di ruralizzazione delle cittadine dell'interno e della loro oligarchia, solo come una fase di crisi. Anzi, nella mezzadria si pu</w:t>
      </w:r>
      <w:r>
        <w:rPr>
          <w:rFonts w:cs="Times New Roman"/>
          <w:szCs w:val="24"/>
          <w:lang w:val="it-IT"/>
        </w:rPr>
        <w:t>ò</w:t>
      </w:r>
      <w:r>
        <w:rPr>
          <w:rFonts w:cs="Times New Roman"/>
          <w:szCs w:val="24"/>
          <w:lang w:val="it-IT"/>
        </w:rPr>
        <w:t xml:space="preserve"> trovare il compimento di "alcune aspirazioni gi</w:t>
      </w:r>
      <w:r>
        <w:rPr>
          <w:rFonts w:cs="Times New Roman"/>
          <w:szCs w:val="24"/>
          <w:lang w:val="it-IT"/>
        </w:rPr>
        <w:t>à</w:t>
      </w:r>
      <w:r>
        <w:rPr>
          <w:rFonts w:cs="Times New Roman"/>
          <w:szCs w:val="24"/>
          <w:lang w:val="it-IT"/>
        </w:rPr>
        <w:t xml:space="preserve"> evidenti in et</w:t>
      </w:r>
      <w:r>
        <w:rPr>
          <w:rFonts w:cs="Times New Roman"/>
          <w:szCs w:val="24"/>
          <w:lang w:val="it-IT"/>
        </w:rPr>
        <w:t>à</w:t>
      </w:r>
      <w:r>
        <w:rPr>
          <w:rFonts w:cs="Times New Roman"/>
          <w:szCs w:val="24"/>
          <w:lang w:val="it-IT"/>
        </w:rPr>
        <w:t xml:space="preserve"> comunale, perch</w:t>
      </w:r>
      <w:r>
        <w:rPr>
          <w:rFonts w:cs="Times New Roman"/>
          <w:szCs w:val="24"/>
          <w:lang w:val="it-IT"/>
        </w:rPr>
        <w:t>é</w:t>
      </w:r>
      <w:r>
        <w:rPr>
          <w:rFonts w:cs="Times New Roman"/>
          <w:szCs w:val="24"/>
          <w:lang w:val="it-IT"/>
        </w:rPr>
        <w:t xml:space="preserve"> sanc</w:t>
      </w:r>
      <w:r>
        <w:rPr>
          <w:rFonts w:cs="Times New Roman"/>
          <w:szCs w:val="24"/>
          <w:lang w:val="it-IT"/>
        </w:rPr>
        <w:t>ì</w:t>
      </w:r>
      <w:r>
        <w:rPr>
          <w:rFonts w:cs="Times New Roman"/>
          <w:szCs w:val="24"/>
          <w:lang w:val="it-IT"/>
        </w:rPr>
        <w:t xml:space="preserve"> il totale controllo delle citt</w:t>
      </w:r>
      <w:r>
        <w:rPr>
          <w:rFonts w:cs="Times New Roman"/>
          <w:szCs w:val="24"/>
          <w:lang w:val="it-IT"/>
        </w:rPr>
        <w:t>à</w:t>
      </w:r>
      <w:r>
        <w:rPr>
          <w:rFonts w:cs="Times New Roman"/>
          <w:szCs w:val="24"/>
          <w:lang w:val="it-IT"/>
        </w:rPr>
        <w:t xml:space="preserve"> sul contado, ridusse la subordinazione degli uomini alle dure leggi del mercato - almeno per i generi di sussistenza -, diede grande stabilit</w:t>
      </w:r>
      <w:r>
        <w:rPr>
          <w:rFonts w:cs="Times New Roman"/>
          <w:szCs w:val="24"/>
          <w:lang w:val="it-IT"/>
        </w:rPr>
        <w:t>à</w:t>
      </w:r>
      <w:r>
        <w:rPr>
          <w:rFonts w:cs="Times New Roman"/>
          <w:szCs w:val="24"/>
          <w:lang w:val="it-IT"/>
        </w:rPr>
        <w:t xml:space="preserve"> alle classi dirigenti, ridusse lo spazio dell'economia di scambio, assicur</w:t>
      </w:r>
      <w:r>
        <w:rPr>
          <w:rFonts w:cs="Times New Roman"/>
          <w:szCs w:val="24"/>
          <w:lang w:val="it-IT"/>
        </w:rPr>
        <w:t>ò</w:t>
      </w:r>
      <w:r>
        <w:rPr>
          <w:rFonts w:cs="Times New Roman"/>
          <w:szCs w:val="24"/>
          <w:lang w:val="it-IT"/>
        </w:rPr>
        <w:t xml:space="preserve"> la salda tenuta delle strutture politiche. Essa rappresent</w:t>
      </w:r>
      <w:r>
        <w:rPr>
          <w:rFonts w:cs="Times New Roman"/>
          <w:szCs w:val="24"/>
          <w:lang w:val="it-IT"/>
        </w:rPr>
        <w:t>ò</w:t>
      </w:r>
      <w:r>
        <w:rPr>
          <w:rFonts w:cs="Times New Roman"/>
          <w:szCs w:val="24"/>
          <w:lang w:val="it-IT"/>
        </w:rPr>
        <w:t xml:space="preserve"> anche l'unica possibile 'vittoria sulle oscillazioni della congiuntura ': contro le continue ed imprevedibili variazioni dei prezzi legate alla instabilit</w:t>
      </w:r>
      <w:r>
        <w:rPr>
          <w:rFonts w:cs="Times New Roman"/>
          <w:szCs w:val="24"/>
          <w:lang w:val="it-IT"/>
        </w:rPr>
        <w:t>à</w:t>
      </w:r>
      <w:r>
        <w:rPr>
          <w:rFonts w:cs="Times New Roman"/>
          <w:szCs w:val="24"/>
          <w:lang w:val="it-IT"/>
        </w:rPr>
        <w:t xml:space="preserve"> dei raccolti, in un secolo che in molte regioni italiane ed europee fu duramente marcato da devastanti carestie e da diffusi fenomeni di pauperismo, il sistema mezzadrile riusc</w:t>
      </w:r>
      <w:r>
        <w:rPr>
          <w:rFonts w:cs="Times New Roman"/>
          <w:szCs w:val="24"/>
          <w:lang w:val="it-IT"/>
        </w:rPr>
        <w:t>ì</w:t>
      </w:r>
      <w:r>
        <w:rPr>
          <w:rFonts w:cs="Times New Roman"/>
          <w:szCs w:val="24"/>
          <w:lang w:val="it-IT"/>
        </w:rPr>
        <w:t xml:space="preserve"> quasi sempre a garantire la sussistenza non soltanto ai contadini, che peraltro erano ormai la maggioranza della popolazione, ma anche agli artigiani, pagati sempre pi</w:t>
      </w:r>
      <w:r>
        <w:rPr>
          <w:rFonts w:cs="Times New Roman"/>
          <w:szCs w:val="24"/>
          <w:lang w:val="it-IT"/>
        </w:rPr>
        <w:t>ù</w:t>
      </w:r>
      <w:r>
        <w:rPr>
          <w:rFonts w:cs="Times New Roman"/>
          <w:szCs w:val="24"/>
          <w:lang w:val="it-IT"/>
        </w:rPr>
        <w:t xml:space="preserve"> spesso con cottimi fissi a grano."(17)</w:t>
      </w:r>
    </w:p>
    <w:p w:rsidR="00113354" w:rsidRPr="00113354" w:rsidRDefault="00113354">
      <w:pPr>
        <w:pStyle w:val="PlainText"/>
        <w:rPr>
          <w:rFonts w:cs="Times New Roman"/>
          <w:szCs w:val="24"/>
          <w:lang w:val="it-IT"/>
        </w:rPr>
      </w:pPr>
      <w:r>
        <w:rPr>
          <w:rFonts w:cs="Times New Roman"/>
          <w:szCs w:val="24"/>
          <w:lang w:val="it-IT"/>
        </w:rPr>
        <w:lastRenderedPageBreak/>
        <w:t xml:space="preserve">   Interessano questa ricerca demografica altre due osservazioni. Paci ha constatato che a Montenovo "la mobilit</w:t>
      </w:r>
      <w:r>
        <w:rPr>
          <w:rFonts w:cs="Times New Roman"/>
          <w:szCs w:val="24"/>
          <w:lang w:val="it-IT"/>
        </w:rPr>
        <w:t>à</w:t>
      </w:r>
      <w:r>
        <w:rPr>
          <w:rFonts w:cs="Times New Roman"/>
          <w:szCs w:val="24"/>
          <w:lang w:val="it-IT"/>
        </w:rPr>
        <w:t xml:space="preserve"> sociale era comunque abbastanza vivace"(18): lo si vede dal passaggio di mano delle grandi propriet</w:t>
      </w:r>
      <w:r>
        <w:rPr>
          <w:rFonts w:cs="Times New Roman"/>
          <w:szCs w:val="24"/>
          <w:lang w:val="it-IT"/>
        </w:rPr>
        <w:t>à</w:t>
      </w:r>
      <w:r>
        <w:rPr>
          <w:rFonts w:cs="Times New Roman"/>
          <w:szCs w:val="24"/>
          <w:lang w:val="it-IT"/>
        </w:rPr>
        <w:t>. Questo fenomeno si realizza soprattutto con l'acquisizione delle terre da parte della nobilt</w:t>
      </w:r>
      <w:r>
        <w:rPr>
          <w:rFonts w:cs="Times New Roman"/>
          <w:szCs w:val="24"/>
          <w:lang w:val="it-IT"/>
        </w:rPr>
        <w:t>à</w:t>
      </w:r>
      <w:r>
        <w:rPr>
          <w:rFonts w:cs="Times New Roman"/>
          <w:szCs w:val="24"/>
          <w:lang w:val="it-IT"/>
        </w:rPr>
        <w:t xml:space="preserve"> dei paesi vicini e di istituzioni religiose esterne alla terra di Montenovo, ci</w:t>
      </w:r>
      <w:r>
        <w:rPr>
          <w:rFonts w:cs="Times New Roman"/>
          <w:szCs w:val="24"/>
          <w:lang w:val="it-IT"/>
        </w:rPr>
        <w:t>ò</w:t>
      </w:r>
      <w:r>
        <w:rPr>
          <w:rFonts w:cs="Times New Roman"/>
          <w:szCs w:val="24"/>
          <w:lang w:val="it-IT"/>
        </w:rPr>
        <w:t xml:space="preserve"> che fa dire a Paci che "Montenovo subisce dunque nel corso del Seicento l'espansionismo delle oligarchie dei centri vicini economicamente e politicamente pi</w:t>
      </w:r>
      <w:r>
        <w:rPr>
          <w:rFonts w:cs="Times New Roman"/>
          <w:szCs w:val="24"/>
          <w:lang w:val="it-IT"/>
        </w:rPr>
        <w:t>ù</w:t>
      </w:r>
      <w:r>
        <w:rPr>
          <w:rFonts w:cs="Times New Roman"/>
          <w:szCs w:val="24"/>
          <w:lang w:val="it-IT"/>
        </w:rPr>
        <w:t xml:space="preserve"> forti, sulla spinta di una generale tendenza alla gerarchizzazione che subordina le terre minori a quelle pi</w:t>
      </w:r>
      <w:r>
        <w:rPr>
          <w:rFonts w:cs="Times New Roman"/>
          <w:szCs w:val="24"/>
          <w:lang w:val="it-IT"/>
        </w:rPr>
        <w:t>ù</w:t>
      </w:r>
      <w:r>
        <w:rPr>
          <w:rFonts w:cs="Times New Roman"/>
          <w:szCs w:val="24"/>
          <w:lang w:val="it-IT"/>
        </w:rPr>
        <w:t xml:space="preserve"> grandi e queste alle citt</w:t>
      </w:r>
      <w:r>
        <w:rPr>
          <w:rFonts w:cs="Times New Roman"/>
          <w:szCs w:val="24"/>
          <w:lang w:val="it-IT"/>
        </w:rPr>
        <w:t>à</w:t>
      </w:r>
      <w:r>
        <w:rPr>
          <w:rFonts w:cs="Times New Roman"/>
          <w:szCs w:val="24"/>
          <w:lang w:val="it-IT"/>
        </w:rPr>
        <w:t>"(19).</w:t>
      </w:r>
    </w:p>
    <w:p w:rsidR="00113354" w:rsidRPr="00113354" w:rsidRDefault="00113354">
      <w:pPr>
        <w:pStyle w:val="PlainText"/>
        <w:rPr>
          <w:rFonts w:cs="Times New Roman"/>
          <w:szCs w:val="24"/>
          <w:lang w:val="it-IT"/>
        </w:rPr>
      </w:pPr>
      <w:r>
        <w:rPr>
          <w:rFonts w:cs="Times New Roman"/>
          <w:szCs w:val="24"/>
          <w:lang w:val="it-IT"/>
        </w:rPr>
        <w:t xml:space="preserve">   L'altra osservazione riguarda il declino dei mastri i quali, perso il reddito delle piccole propriet</w:t>
      </w:r>
      <w:r>
        <w:rPr>
          <w:rFonts w:cs="Times New Roman"/>
          <w:szCs w:val="24"/>
          <w:lang w:val="it-IT"/>
        </w:rPr>
        <w:t>à</w:t>
      </w:r>
      <w:r>
        <w:rPr>
          <w:rFonts w:cs="Times New Roman"/>
          <w:szCs w:val="24"/>
          <w:lang w:val="it-IT"/>
        </w:rPr>
        <w:t xml:space="preserve"> agricole di cui pure disponevano, si riducono talvolta a fare i mezzadri.</w:t>
      </w:r>
    </w:p>
    <w:p w:rsidR="00113354" w:rsidRPr="00113354" w:rsidRDefault="00113354">
      <w:pPr>
        <w:pStyle w:val="PlainText"/>
        <w:rPr>
          <w:rFonts w:cs="Times New Roman"/>
          <w:szCs w:val="24"/>
          <w:lang w:val="it-IT"/>
        </w:rPr>
      </w:pPr>
      <w:r>
        <w:rPr>
          <w:rFonts w:cs="Times New Roman"/>
          <w:szCs w:val="24"/>
          <w:lang w:val="it-IT"/>
        </w:rPr>
        <w:t xml:space="preserve">   Si vedr</w:t>
      </w:r>
      <w:r>
        <w:rPr>
          <w:rFonts w:cs="Times New Roman"/>
          <w:szCs w:val="24"/>
          <w:lang w:val="it-IT"/>
        </w:rPr>
        <w:t>à</w:t>
      </w:r>
      <w:r>
        <w:rPr>
          <w:rFonts w:cs="Times New Roman"/>
          <w:szCs w:val="24"/>
          <w:lang w:val="it-IT"/>
        </w:rPr>
        <w:t xml:space="preserve"> nel corso della presentazione della ricerca quali rapporti si possano istituire tra queste considerazioni di natura socio-economica e i comportamenti demografici.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III.3. La distribuzione della popolazione di Montenovo nel territorio.</w:t>
      </w:r>
    </w:p>
    <w:p w:rsidR="00113354" w:rsidRPr="00113354" w:rsidRDefault="00113354">
      <w:pPr>
        <w:pStyle w:val="PlainText"/>
        <w:rPr>
          <w:rFonts w:cs="Times New Roman"/>
          <w:szCs w:val="24"/>
          <w:lang w:val="it-IT"/>
        </w:rPr>
      </w:pPr>
      <w:r>
        <w:rPr>
          <w:rFonts w:cs="Times New Roman"/>
          <w:szCs w:val="24"/>
          <w:lang w:val="it-IT"/>
        </w:rPr>
        <w:t xml:space="preserve">       Padre Pietro Paolo Brunacci (20) fornisce le seguenti informazioni, relative alla fine del XVII secolo: dentro la Terra (entro le mura) egli conta 160 famiglie e 960 abitanti, nei tre borghi 60 famiglie e 360 anime, nelle campagne 300 famiglie e 1900 anime.</w:t>
      </w:r>
    </w:p>
    <w:p w:rsidR="00113354" w:rsidRPr="00113354" w:rsidRDefault="00113354">
      <w:pPr>
        <w:pStyle w:val="PlainText"/>
        <w:rPr>
          <w:rFonts w:cs="Times New Roman"/>
          <w:szCs w:val="24"/>
          <w:lang w:val="it-IT"/>
        </w:rPr>
      </w:pPr>
      <w:r>
        <w:rPr>
          <w:rFonts w:cs="Times New Roman"/>
          <w:szCs w:val="24"/>
          <w:lang w:val="it-IT"/>
        </w:rPr>
        <w:t xml:space="preserve">   E' molto interessante anche un censimento delle case edificate sulle grandi propriet</w:t>
      </w:r>
      <w:r>
        <w:rPr>
          <w:rFonts w:cs="Times New Roman"/>
          <w:szCs w:val="24"/>
          <w:lang w:val="it-IT"/>
        </w:rPr>
        <w:t>à</w:t>
      </w:r>
      <w:r>
        <w:rPr>
          <w:rFonts w:cs="Times New Roman"/>
          <w:szCs w:val="24"/>
          <w:lang w:val="it-IT"/>
        </w:rPr>
        <w:t xml:space="preserve"> approntato da un agronomo, il recanatese Pier Santi Mostarda, nel 1697 (21). Egli ha contato 345 case e 31 palombare sulle terre dei signori, abitate da nuclei legati ai signori da contratti di mezzadria. Le due fonti, bench</w:t>
      </w:r>
      <w:r>
        <w:rPr>
          <w:rFonts w:cs="Times New Roman"/>
          <w:szCs w:val="24"/>
          <w:lang w:val="it-IT"/>
        </w:rPr>
        <w:t>é</w:t>
      </w:r>
      <w:r>
        <w:rPr>
          <w:rFonts w:cs="Times New Roman"/>
          <w:szCs w:val="24"/>
          <w:lang w:val="it-IT"/>
        </w:rPr>
        <w:t xml:space="preserve"> illustrino con qualche differenza la situazione, permettono di concludere che almeno il 60% della popolazione abita in insediamenti sparsi e che forse la met</w:t>
      </w:r>
      <w:r>
        <w:rPr>
          <w:rFonts w:cs="Times New Roman"/>
          <w:szCs w:val="24"/>
          <w:lang w:val="it-IT"/>
        </w:rPr>
        <w:t>à</w:t>
      </w:r>
      <w:r>
        <w:rPr>
          <w:rFonts w:cs="Times New Roman"/>
          <w:szCs w:val="24"/>
          <w:lang w:val="it-IT"/>
        </w:rPr>
        <w:t xml:space="preserve"> circa degli abitanti </w:t>
      </w:r>
      <w:r>
        <w:rPr>
          <w:rFonts w:cs="Times New Roman"/>
          <w:szCs w:val="24"/>
          <w:lang w:val="it-IT"/>
        </w:rPr>
        <w:t>è</w:t>
      </w:r>
      <w:r>
        <w:rPr>
          <w:rFonts w:cs="Times New Roman"/>
          <w:szCs w:val="24"/>
          <w:lang w:val="it-IT"/>
        </w:rPr>
        <w:t xml:space="preserve"> formata da mezzadri.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III.4. Stima della popolazione di Montenovo, nel XVII secolo.</w:t>
      </w:r>
    </w:p>
    <w:p w:rsidR="00113354" w:rsidRPr="00113354" w:rsidRDefault="00113354">
      <w:pPr>
        <w:pStyle w:val="PlainText"/>
        <w:rPr>
          <w:rFonts w:cs="Times New Roman"/>
          <w:szCs w:val="24"/>
          <w:lang w:val="it-IT"/>
        </w:rPr>
      </w:pPr>
      <w:r>
        <w:rPr>
          <w:rFonts w:cs="Times New Roman"/>
          <w:szCs w:val="24"/>
          <w:lang w:val="it-IT"/>
        </w:rPr>
        <w:t xml:space="preserve">        Se si prendessero in considerazione i dati del Brunacci utilizzati per descrivere la distribuzione della popolazione sul territorio, si dovrebbe concludere che Montenovo, alla fine del Seicento avesse 3220 abitanti e 520 nuclei. Entrambi i numeri sono diversi da quelli riportati per descrivere le parrocchie -3181 e 493- e sono sospetti. Una lettura attenta del manoscritto ha portato alla constatazione che Brunacci ha prodotto una stima errata della popolazione  e che procedendo correttamente con le sue stesse premesse avrebbe dovuto giungere ad una stima prossima ai 2700 abitanti (22). Questo numero si avvicina molto ai dati forniti dai censimenti pontifici (23), i quali assegnano a Montenovo 2475 abitanti nel 1656 e 2500 nel 1701.</w:t>
      </w:r>
    </w:p>
    <w:p w:rsidR="00113354" w:rsidRPr="00113354" w:rsidRDefault="00113354">
      <w:pPr>
        <w:pStyle w:val="PlainText"/>
        <w:rPr>
          <w:rFonts w:cs="Times New Roman"/>
          <w:szCs w:val="24"/>
          <w:lang w:val="it-IT"/>
        </w:rPr>
      </w:pPr>
      <w:r>
        <w:rPr>
          <w:rFonts w:cs="Times New Roman"/>
          <w:szCs w:val="24"/>
          <w:lang w:val="it-IT"/>
        </w:rPr>
        <w:t xml:space="preserve">   Grazie ai censimenti ci si pu</w:t>
      </w:r>
      <w:r>
        <w:rPr>
          <w:rFonts w:cs="Times New Roman"/>
          <w:szCs w:val="24"/>
          <w:lang w:val="it-IT"/>
        </w:rPr>
        <w:t>ò</w:t>
      </w:r>
      <w:r>
        <w:rPr>
          <w:rFonts w:cs="Times New Roman"/>
          <w:szCs w:val="24"/>
          <w:lang w:val="it-IT"/>
        </w:rPr>
        <w:t xml:space="preserve"> fare un'idea precisa delle dimensioni della cittadina e della caratteristica demografica saliente del periodo: se in 45 anni la popolazione aumenta di soli 25 abitanti, si pu</w:t>
      </w:r>
      <w:r>
        <w:rPr>
          <w:rFonts w:cs="Times New Roman"/>
          <w:szCs w:val="24"/>
          <w:lang w:val="it-IT"/>
        </w:rPr>
        <w:t>ò</w:t>
      </w:r>
      <w:r>
        <w:rPr>
          <w:rFonts w:cs="Times New Roman"/>
          <w:szCs w:val="24"/>
          <w:lang w:val="it-IT"/>
        </w:rPr>
        <w:t xml:space="preserve"> dire che il Seicento viva una fase di stasi della popolazione; lo si vedr</w:t>
      </w:r>
      <w:r>
        <w:rPr>
          <w:rFonts w:cs="Times New Roman"/>
          <w:szCs w:val="24"/>
          <w:lang w:val="it-IT"/>
        </w:rPr>
        <w:t>à</w:t>
      </w:r>
      <w:r>
        <w:rPr>
          <w:rFonts w:cs="Times New Roman"/>
          <w:szCs w:val="24"/>
          <w:lang w:val="it-IT"/>
        </w:rPr>
        <w:t xml:space="preserve"> meglio in seguito coi dati elaborati a partire dalle serie storiche dei battesimi, dei decessi e dei matrimoni.</w:t>
      </w:r>
    </w:p>
    <w:p w:rsidR="00113354" w:rsidRPr="00113354" w:rsidRDefault="00113354">
      <w:pPr>
        <w:pStyle w:val="PlainText"/>
        <w:rPr>
          <w:rFonts w:cs="Times New Roman"/>
          <w:szCs w:val="24"/>
          <w:lang w:val="it-IT"/>
        </w:rPr>
      </w:pPr>
      <w:r>
        <w:rPr>
          <w:rFonts w:cs="Times New Roman"/>
          <w:szCs w:val="24"/>
          <w:lang w:val="it-IT"/>
        </w:rPr>
        <w:t xml:space="preserve">   Per completare il quadro della popolazione occorre considerare i religiosi che non figurano n</w:t>
      </w:r>
      <w:r>
        <w:rPr>
          <w:rFonts w:cs="Times New Roman"/>
          <w:szCs w:val="24"/>
          <w:lang w:val="it-IT"/>
        </w:rPr>
        <w:t>é</w:t>
      </w:r>
      <w:r>
        <w:rPr>
          <w:rFonts w:cs="Times New Roman"/>
          <w:szCs w:val="24"/>
          <w:lang w:val="it-IT"/>
        </w:rPr>
        <w:t xml:space="preserve"> nei censimenti, n</w:t>
      </w:r>
      <w:r>
        <w:rPr>
          <w:rFonts w:cs="Times New Roman"/>
          <w:szCs w:val="24"/>
          <w:lang w:val="it-IT"/>
        </w:rPr>
        <w:t>é</w:t>
      </w:r>
      <w:r>
        <w:rPr>
          <w:rFonts w:cs="Times New Roman"/>
          <w:szCs w:val="24"/>
          <w:lang w:val="it-IT"/>
        </w:rPr>
        <w:t xml:space="preserve"> nei libri delle anime. Dovevano essere in gran numero se Montenovo, come dice Festarini(24), "oltre le dette tre cure, ha</w:t>
      </w:r>
    </w:p>
    <w:p w:rsidR="00113354" w:rsidRPr="00113354" w:rsidRDefault="00113354">
      <w:pPr>
        <w:pStyle w:val="PlainText"/>
        <w:rPr>
          <w:rFonts w:cs="Times New Roman"/>
          <w:szCs w:val="24"/>
          <w:lang w:val="it-IT"/>
        </w:rPr>
      </w:pPr>
      <w:r>
        <w:rPr>
          <w:rFonts w:cs="Times New Roman"/>
          <w:szCs w:val="24"/>
          <w:lang w:val="it-IT"/>
        </w:rPr>
        <w:t>pur anco tre Monasteri; uno d</w:t>
      </w:r>
      <w:r>
        <w:rPr>
          <w:rFonts w:cs="Times New Roman"/>
          <w:szCs w:val="24"/>
          <w:lang w:val="it-IT"/>
        </w:rPr>
        <w:t>è</w:t>
      </w:r>
      <w:r>
        <w:rPr>
          <w:rFonts w:cs="Times New Roman"/>
          <w:szCs w:val="24"/>
          <w:lang w:val="it-IT"/>
        </w:rPr>
        <w:t xml:space="preserve"> PP. Conventuali di San Fancesco, dentro la Terra, il secondo dei PP. Minori Osservanti Riformati di San Francesco fuori della Terra nella contrada, e Chiesa di Santa Croce. Il terzo </w:t>
      </w:r>
      <w:r>
        <w:rPr>
          <w:rFonts w:cs="Times New Roman"/>
          <w:szCs w:val="24"/>
          <w:lang w:val="it-IT"/>
        </w:rPr>
        <w:t>è</w:t>
      </w:r>
      <w:r>
        <w:rPr>
          <w:rFonts w:cs="Times New Roman"/>
          <w:szCs w:val="24"/>
          <w:lang w:val="it-IT"/>
        </w:rPr>
        <w:t xml:space="preserve"> di Monache dell'ordine di Santa Chiara, ed </w:t>
      </w:r>
      <w:r>
        <w:rPr>
          <w:rFonts w:cs="Times New Roman"/>
          <w:szCs w:val="24"/>
          <w:lang w:val="it-IT"/>
        </w:rPr>
        <w:t>è</w:t>
      </w:r>
      <w:r>
        <w:rPr>
          <w:rFonts w:cs="Times New Roman"/>
          <w:szCs w:val="24"/>
          <w:lang w:val="it-IT"/>
        </w:rPr>
        <w:t xml:space="preserve"> nella Chiesa di Santa Lucia dentro la Terra." Tutti insieme potrebbero raggiungere la settantina di unit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A met</w:t>
      </w:r>
      <w:r>
        <w:rPr>
          <w:rFonts w:cs="Times New Roman"/>
          <w:szCs w:val="24"/>
          <w:lang w:val="it-IT"/>
        </w:rPr>
        <w:t>à</w:t>
      </w:r>
      <w:r>
        <w:rPr>
          <w:rFonts w:cs="Times New Roman"/>
          <w:szCs w:val="24"/>
          <w:lang w:val="it-IT"/>
        </w:rPr>
        <w:t xml:space="preserve"> del secolo, Montenovo doveva quindi avere intorno a 2520 abitanti effettivi.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 LA POPOLAZIONE DELLA PARROCCHIA DI SANTA MARIA STUDIATA COL METODO AGGREGATIVO.</w:t>
      </w:r>
    </w:p>
    <w:p w:rsidR="00113354" w:rsidRPr="00113354" w:rsidRDefault="00113354">
      <w:pPr>
        <w:pStyle w:val="PlainText"/>
        <w:rPr>
          <w:rFonts w:cs="Times New Roman"/>
          <w:szCs w:val="24"/>
          <w:lang w:val="it-IT"/>
        </w:rPr>
      </w:pPr>
      <w:r>
        <w:rPr>
          <w:rFonts w:cs="Times New Roman"/>
          <w:szCs w:val="24"/>
          <w:lang w:val="it-IT"/>
        </w:rPr>
        <w:t xml:space="preserve">     Per completare le informazioni su Montenovo prima di iniziare la presentazione della ricerca sulle famiglie ricostruite, sembra utile fornire una sintesi dei risultati elaborati col metodo aggregativo, a partire dalle fonti della sola Parrocchia di Santa Maria.</w:t>
      </w:r>
    </w:p>
    <w:p w:rsidR="00113354" w:rsidRPr="00113354" w:rsidRDefault="00113354">
      <w:pPr>
        <w:pStyle w:val="PlainText"/>
        <w:rPr>
          <w:rFonts w:cs="Times New Roman"/>
          <w:szCs w:val="24"/>
          <w:lang w:val="it-IT"/>
        </w:rPr>
      </w:pPr>
      <w:r>
        <w:rPr>
          <w:rFonts w:cs="Times New Roman"/>
          <w:szCs w:val="24"/>
          <w:lang w:val="it-IT"/>
        </w:rPr>
        <w:lastRenderedPageBreak/>
        <w:t xml:space="preserve">   I dati sono presentati analiticamente in appendice, nei grafici con scansioni annuali, nella tabella con scansione ventennale e, limitatamente al periodo preso in esame attraverso la ricostruzione delle famiglie, nella tabella con scansione quinquennale. Sempre in appendice si trovano due grafici, con cadenza mensile, che presentano una messa a fuoco sulle crisi del XVII secolo.</w:t>
      </w:r>
    </w:p>
    <w:p w:rsidR="00113354" w:rsidRPr="00113354" w:rsidRDefault="00113354">
      <w:pPr>
        <w:pStyle w:val="PlainText"/>
        <w:rPr>
          <w:rFonts w:cs="Times New Roman"/>
          <w:szCs w:val="24"/>
          <w:lang w:val="it-IT"/>
        </w:rPr>
      </w:pPr>
      <w:r>
        <w:rPr>
          <w:rFonts w:cs="Times New Roman"/>
          <w:szCs w:val="24"/>
          <w:lang w:val="it-IT"/>
        </w:rPr>
        <w:t xml:space="preserve">   I libri dei battesimi, nella parrocchia di Santa Maria, iniziano nel 1562, quelli dei matrimoni nel 1565. Essi non hanno mai subito una interruzione. I libri dei decessi, iniziati nel 1577, s'interrompono tra il 1582 e il 1594: non permettono cos</w:t>
      </w:r>
      <w:r>
        <w:rPr>
          <w:rFonts w:cs="Times New Roman"/>
          <w:szCs w:val="24"/>
          <w:lang w:val="it-IT"/>
        </w:rPr>
        <w:t>ì</w:t>
      </w:r>
      <w:r>
        <w:rPr>
          <w:rFonts w:cs="Times New Roman"/>
          <w:szCs w:val="24"/>
          <w:lang w:val="it-IT"/>
        </w:rPr>
        <w:t xml:space="preserve"> di valutare con precisione l'entit</w:t>
      </w:r>
      <w:r>
        <w:rPr>
          <w:rFonts w:cs="Times New Roman"/>
          <w:szCs w:val="24"/>
          <w:lang w:val="it-IT"/>
        </w:rPr>
        <w:t>à</w:t>
      </w:r>
      <w:r>
        <w:rPr>
          <w:rFonts w:cs="Times New Roman"/>
          <w:szCs w:val="24"/>
          <w:lang w:val="it-IT"/>
        </w:rPr>
        <w:t xml:space="preserve"> della crisi del 1590/91.</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IV.1. I decessi.</w:t>
      </w:r>
    </w:p>
    <w:p w:rsidR="00113354" w:rsidRPr="00113354" w:rsidRDefault="00113354">
      <w:pPr>
        <w:pStyle w:val="PlainText"/>
        <w:rPr>
          <w:rFonts w:cs="Times New Roman"/>
          <w:szCs w:val="24"/>
          <w:lang w:val="it-IT"/>
        </w:rPr>
      </w:pPr>
      <w:r>
        <w:rPr>
          <w:rFonts w:cs="Times New Roman"/>
          <w:szCs w:val="24"/>
          <w:lang w:val="it-IT"/>
        </w:rPr>
        <w:t xml:space="preserve">      Tra il 1612, momento in cui si inizia a registrare anche il decesso dei bambini, e il 1795, si sono verificate 28 crisi di mortalit</w:t>
      </w:r>
      <w:r>
        <w:rPr>
          <w:rFonts w:cs="Times New Roman"/>
          <w:szCs w:val="24"/>
          <w:lang w:val="it-IT"/>
        </w:rPr>
        <w:t>à</w:t>
      </w:r>
      <w:r>
        <w:rPr>
          <w:rFonts w:cs="Times New Roman"/>
          <w:szCs w:val="24"/>
          <w:lang w:val="it-IT"/>
        </w:rPr>
        <w:t>, definendo in senso lato il concetto di crisi (= periodo in cui i decessi hanno superato i battesimi). Le crisi pi</w:t>
      </w:r>
      <w:r>
        <w:rPr>
          <w:rFonts w:cs="Times New Roman"/>
          <w:szCs w:val="24"/>
          <w:lang w:val="it-IT"/>
        </w:rPr>
        <w:t>ù</w:t>
      </w:r>
      <w:r>
        <w:rPr>
          <w:rFonts w:cs="Times New Roman"/>
          <w:szCs w:val="24"/>
          <w:lang w:val="it-IT"/>
        </w:rPr>
        <w:t xml:space="preserve"> gravi sono state registrate nel 1622, nel 1649, nel 1721, nel 1759 e nel 1768.</w:t>
      </w:r>
    </w:p>
    <w:p w:rsidR="00113354" w:rsidRPr="00113354" w:rsidRDefault="00113354">
      <w:pPr>
        <w:pStyle w:val="PlainText"/>
        <w:rPr>
          <w:rFonts w:cs="Times New Roman"/>
          <w:szCs w:val="24"/>
          <w:lang w:val="it-IT"/>
        </w:rPr>
      </w:pPr>
      <w:r>
        <w:rPr>
          <w:rFonts w:cs="Times New Roman"/>
          <w:szCs w:val="24"/>
          <w:lang w:val="it-IT"/>
        </w:rPr>
        <w:t xml:space="preserve">   La media annua dei decessi, tra il 1612 e il 1795, </w:t>
      </w:r>
      <w:r>
        <w:rPr>
          <w:rFonts w:cs="Times New Roman"/>
          <w:szCs w:val="24"/>
          <w:lang w:val="it-IT"/>
        </w:rPr>
        <w:t>è</w:t>
      </w:r>
      <w:r>
        <w:rPr>
          <w:rFonts w:cs="Times New Roman"/>
          <w:szCs w:val="24"/>
          <w:lang w:val="it-IT"/>
        </w:rPr>
        <w:t xml:space="preserve"> stata di 45.11 persone. Rispetto ad essa i periodi ventennali che se ne discostano maggiormente sono i due che coincidono col secondo periodo della ricostruzione delle famiglie e vanno dal 1640 al 1679: le medie sono decisamente pi</w:t>
      </w:r>
      <w:r>
        <w:rPr>
          <w:rFonts w:cs="Times New Roman"/>
          <w:szCs w:val="24"/>
          <w:lang w:val="it-IT"/>
        </w:rPr>
        <w:t>ù</w:t>
      </w:r>
      <w:r>
        <w:rPr>
          <w:rFonts w:cs="Times New Roman"/>
          <w:szCs w:val="24"/>
          <w:lang w:val="it-IT"/>
        </w:rPr>
        <w:t xml:space="preserve"> basse, a significare sia una diminuzione della popolazione rispetto al XVI secolo, sia una maggiore resistenza fisica delle persone sopravvissute alle tre grandi crisi precedenti. Dopo i due citati periodi ventennali, la mortalit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costantemente superiore alla media, anche se di poco.</w:t>
      </w:r>
    </w:p>
    <w:p w:rsidR="00113354" w:rsidRPr="00113354" w:rsidRDefault="00113354">
      <w:pPr>
        <w:pStyle w:val="PlainText"/>
        <w:rPr>
          <w:rFonts w:cs="Times New Roman"/>
          <w:szCs w:val="24"/>
          <w:lang w:val="it-IT"/>
        </w:rPr>
      </w:pPr>
      <w:r>
        <w:rPr>
          <w:rFonts w:cs="Times New Roman"/>
          <w:szCs w:val="24"/>
          <w:lang w:val="it-IT"/>
        </w:rPr>
        <w:t xml:space="preserve">   Nell'arco dell'anno i periodi di minima mortalit</w:t>
      </w:r>
      <w:r>
        <w:rPr>
          <w:rFonts w:cs="Times New Roman"/>
          <w:szCs w:val="24"/>
          <w:lang w:val="it-IT"/>
        </w:rPr>
        <w:t>à</w:t>
      </w:r>
      <w:r>
        <w:rPr>
          <w:rFonts w:cs="Times New Roman"/>
          <w:szCs w:val="24"/>
          <w:lang w:val="it-IT"/>
        </w:rPr>
        <w:t xml:space="preserve"> sono sempre rimasti l'autunno e la primavera. C'</w:t>
      </w:r>
      <w:r>
        <w:rPr>
          <w:rFonts w:cs="Times New Roman"/>
          <w:szCs w:val="24"/>
          <w:lang w:val="it-IT"/>
        </w:rPr>
        <w:t>è</w:t>
      </w:r>
      <w:r>
        <w:rPr>
          <w:rFonts w:cs="Times New Roman"/>
          <w:szCs w:val="24"/>
          <w:lang w:val="it-IT"/>
        </w:rPr>
        <w:t xml:space="preserve"> stata invece un'evoluzione per i periodi di massima mortalit</w:t>
      </w:r>
      <w:r>
        <w:rPr>
          <w:rFonts w:cs="Times New Roman"/>
          <w:szCs w:val="24"/>
          <w:lang w:val="it-IT"/>
        </w:rPr>
        <w:t>à</w:t>
      </w:r>
      <w:r>
        <w:rPr>
          <w:rFonts w:cs="Times New Roman"/>
          <w:szCs w:val="24"/>
          <w:lang w:val="it-IT"/>
        </w:rPr>
        <w:t>: nella seconda met</w:t>
      </w:r>
      <w:r>
        <w:rPr>
          <w:rFonts w:cs="Times New Roman"/>
          <w:szCs w:val="24"/>
          <w:lang w:val="it-IT"/>
        </w:rPr>
        <w:t>à</w:t>
      </w:r>
      <w:r>
        <w:rPr>
          <w:rFonts w:cs="Times New Roman"/>
          <w:szCs w:val="24"/>
          <w:lang w:val="it-IT"/>
        </w:rPr>
        <w:t xml:space="preserve"> del '500 si moriva soprattutto nei mesi caldi. Nel '600 inizia il cambiamento che porter</w:t>
      </w:r>
      <w:r>
        <w:rPr>
          <w:rFonts w:cs="Times New Roman"/>
          <w:szCs w:val="24"/>
          <w:lang w:val="it-IT"/>
        </w:rPr>
        <w:t>à</w:t>
      </w:r>
      <w:r>
        <w:rPr>
          <w:rFonts w:cs="Times New Roman"/>
          <w:szCs w:val="24"/>
          <w:lang w:val="it-IT"/>
        </w:rPr>
        <w:t xml:space="preserve"> alla fine del '700 ad un netta prevalenza dei decessi nei mesi invernali. La stessa evoluzione si riscontra a Morro d'Alba e a Sant' Elpidio (25). Come suggerisce Carlo Vernelli (26), nel XVI e nella prima met</w:t>
      </w:r>
      <w:r>
        <w:rPr>
          <w:rFonts w:cs="Times New Roman"/>
          <w:szCs w:val="24"/>
          <w:lang w:val="it-IT"/>
        </w:rPr>
        <w:t>à</w:t>
      </w:r>
      <w:r>
        <w:rPr>
          <w:rFonts w:cs="Times New Roman"/>
          <w:szCs w:val="24"/>
          <w:lang w:val="it-IT"/>
        </w:rPr>
        <w:t xml:space="preserve"> del XVII secolo, la mortalit</w:t>
      </w:r>
      <w:r>
        <w:rPr>
          <w:rFonts w:cs="Times New Roman"/>
          <w:szCs w:val="24"/>
          <w:lang w:val="it-IT"/>
        </w:rPr>
        <w:t>à</w:t>
      </w:r>
      <w:r>
        <w:rPr>
          <w:rFonts w:cs="Times New Roman"/>
          <w:szCs w:val="24"/>
          <w:lang w:val="it-IT"/>
        </w:rPr>
        <w:t xml:space="preserve"> nei mesi caldi </w:t>
      </w:r>
      <w:r>
        <w:rPr>
          <w:rFonts w:cs="Times New Roman"/>
          <w:szCs w:val="24"/>
          <w:lang w:val="it-IT"/>
        </w:rPr>
        <w:t>è</w:t>
      </w:r>
      <w:r>
        <w:rPr>
          <w:rFonts w:cs="Times New Roman"/>
          <w:szCs w:val="24"/>
          <w:lang w:val="it-IT"/>
        </w:rPr>
        <w:t xml:space="preserve"> stata gonfiata dalle grandi crisi di mortalit</w:t>
      </w:r>
      <w:r>
        <w:rPr>
          <w:rFonts w:cs="Times New Roman"/>
          <w:szCs w:val="24"/>
          <w:lang w:val="it-IT"/>
        </w:rPr>
        <w:t>à</w:t>
      </w:r>
      <w:r>
        <w:rPr>
          <w:rFonts w:cs="Times New Roman"/>
          <w:szCs w:val="24"/>
          <w:lang w:val="it-IT"/>
        </w:rPr>
        <w:t xml:space="preserve"> che sono sempre esplose nei mesi estivi.</w:t>
      </w:r>
    </w:p>
    <w:p w:rsidR="00113354" w:rsidRPr="00113354" w:rsidRDefault="00113354">
      <w:pPr>
        <w:pStyle w:val="PlainText"/>
        <w:rPr>
          <w:rFonts w:cs="Times New Roman"/>
          <w:szCs w:val="24"/>
          <w:lang w:val="it-IT"/>
        </w:rPr>
      </w:pPr>
      <w:r>
        <w:rPr>
          <w:rFonts w:cs="Times New Roman"/>
          <w:szCs w:val="24"/>
          <w:lang w:val="it-IT"/>
        </w:rPr>
        <w:t xml:space="preserve">   Per il periodo 1612/1675 </w:t>
      </w:r>
      <w:r>
        <w:rPr>
          <w:rFonts w:cs="Times New Roman"/>
          <w:szCs w:val="24"/>
          <w:lang w:val="it-IT"/>
        </w:rPr>
        <w:t>è</w:t>
      </w:r>
      <w:r>
        <w:rPr>
          <w:rFonts w:cs="Times New Roman"/>
          <w:szCs w:val="24"/>
          <w:lang w:val="it-IT"/>
        </w:rPr>
        <w:t xml:space="preserve"> stata rilevata la distribuzione dei morti tra le varie classi d'et</w:t>
      </w:r>
      <w:r>
        <w:rPr>
          <w:rFonts w:cs="Times New Roman"/>
          <w:szCs w:val="24"/>
          <w:lang w:val="it-IT"/>
        </w:rPr>
        <w:t>à</w:t>
      </w:r>
      <w:r>
        <w:rPr>
          <w:rFonts w:cs="Times New Roman"/>
          <w:szCs w:val="24"/>
          <w:lang w:val="it-IT"/>
        </w:rPr>
        <w:t>. I deceduti entro un anno di vita rappresentano il 19% del totale; quelli tra uno e dieci anni sono il 20%. Nella prima parte del periodo la mortalit</w:t>
      </w:r>
      <w:r>
        <w:rPr>
          <w:rFonts w:cs="Times New Roman"/>
          <w:szCs w:val="24"/>
          <w:lang w:val="it-IT"/>
        </w:rPr>
        <w:t>à</w:t>
      </w:r>
      <w:r>
        <w:rPr>
          <w:rFonts w:cs="Times New Roman"/>
          <w:szCs w:val="24"/>
          <w:lang w:val="it-IT"/>
        </w:rPr>
        <w:t xml:space="preserve"> dei bambini </w:t>
      </w:r>
      <w:r>
        <w:rPr>
          <w:rFonts w:cs="Times New Roman"/>
          <w:szCs w:val="24"/>
          <w:lang w:val="it-IT"/>
        </w:rPr>
        <w:t>è</w:t>
      </w:r>
      <w:r>
        <w:rPr>
          <w:rFonts w:cs="Times New Roman"/>
          <w:szCs w:val="24"/>
          <w:lang w:val="it-IT"/>
        </w:rPr>
        <w:t xml:space="preserve"> leggermente pi</w:t>
      </w:r>
      <w:r>
        <w:rPr>
          <w:rFonts w:cs="Times New Roman"/>
          <w:szCs w:val="24"/>
          <w:lang w:val="it-IT"/>
        </w:rPr>
        <w:t>ù</w:t>
      </w:r>
      <w:r>
        <w:rPr>
          <w:rFonts w:cs="Times New Roman"/>
          <w:szCs w:val="24"/>
          <w:lang w:val="it-IT"/>
        </w:rPr>
        <w:t xml:space="preserve"> bassa, forse perch</w:t>
      </w:r>
      <w:r>
        <w:rPr>
          <w:rFonts w:cs="Times New Roman"/>
          <w:szCs w:val="24"/>
          <w:lang w:val="it-IT"/>
        </w:rPr>
        <w:t>é</w:t>
      </w:r>
      <w:r>
        <w:rPr>
          <w:rFonts w:cs="Times New Roman"/>
          <w:szCs w:val="24"/>
          <w:lang w:val="it-IT"/>
        </w:rPr>
        <w:t xml:space="preserve"> non tutti i loro decessi sono subito stati registrati dopo la riforma del 1612.</w:t>
      </w:r>
    </w:p>
    <w:p w:rsidR="00113354" w:rsidRPr="00113354" w:rsidRDefault="00113354">
      <w:pPr>
        <w:pStyle w:val="PlainText"/>
        <w:rPr>
          <w:rFonts w:cs="Times New Roman"/>
          <w:szCs w:val="24"/>
          <w:lang w:val="it-IT"/>
        </w:rPr>
      </w:pPr>
      <w:r>
        <w:rPr>
          <w:rFonts w:cs="Times New Roman"/>
          <w:szCs w:val="24"/>
          <w:lang w:val="it-IT"/>
        </w:rPr>
        <w:t xml:space="preserve">   L'et</w:t>
      </w:r>
      <w:r>
        <w:rPr>
          <w:rFonts w:cs="Times New Roman"/>
          <w:szCs w:val="24"/>
          <w:lang w:val="it-IT"/>
        </w:rPr>
        <w:t>à</w:t>
      </w:r>
      <w:r>
        <w:rPr>
          <w:rFonts w:cs="Times New Roman"/>
          <w:szCs w:val="24"/>
          <w:lang w:val="it-IT"/>
        </w:rPr>
        <w:t xml:space="preserve"> media alla morte, contando la mortalit</w:t>
      </w:r>
      <w:r>
        <w:rPr>
          <w:rFonts w:cs="Times New Roman"/>
          <w:szCs w:val="24"/>
          <w:lang w:val="it-IT"/>
        </w:rPr>
        <w:t>à</w:t>
      </w:r>
      <w:r>
        <w:rPr>
          <w:rFonts w:cs="Times New Roman"/>
          <w:szCs w:val="24"/>
          <w:lang w:val="it-IT"/>
        </w:rPr>
        <w:t xml:space="preserve"> infantile, </w:t>
      </w:r>
      <w:r>
        <w:rPr>
          <w:rFonts w:cs="Times New Roman"/>
          <w:szCs w:val="24"/>
          <w:lang w:val="it-IT"/>
        </w:rPr>
        <w:t>è</w:t>
      </w:r>
      <w:r>
        <w:rPr>
          <w:rFonts w:cs="Times New Roman"/>
          <w:szCs w:val="24"/>
          <w:lang w:val="it-IT"/>
        </w:rPr>
        <w:t xml:space="preserve"> di 28.5 anni, 30.7 per le donne, 26 per gli uomini.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IV.2. I battesimi.</w:t>
      </w:r>
    </w:p>
    <w:p w:rsidR="00113354" w:rsidRPr="00113354" w:rsidRDefault="00113354">
      <w:pPr>
        <w:pStyle w:val="PlainText"/>
        <w:rPr>
          <w:rFonts w:cs="Times New Roman"/>
          <w:szCs w:val="24"/>
          <w:lang w:val="it-IT"/>
        </w:rPr>
      </w:pPr>
      <w:r>
        <w:rPr>
          <w:rFonts w:cs="Times New Roman"/>
          <w:szCs w:val="24"/>
          <w:lang w:val="it-IT"/>
        </w:rPr>
        <w:t xml:space="preserve">       Tra il 1562 e il 1795 sono stati battezzati 13789 individui, alla media di 58.67 l'anno. Il periodo che maggiormente si scosta dalla media </w:t>
      </w:r>
      <w:r>
        <w:rPr>
          <w:rFonts w:cs="Times New Roman"/>
          <w:szCs w:val="24"/>
          <w:lang w:val="it-IT"/>
        </w:rPr>
        <w:t>è</w:t>
      </w:r>
      <w:r>
        <w:rPr>
          <w:rFonts w:cs="Times New Roman"/>
          <w:szCs w:val="24"/>
          <w:lang w:val="it-IT"/>
        </w:rPr>
        <w:t xml:space="preserve"> ancora quello che parte dal 1640; questa volta per</w:t>
      </w:r>
      <w:r>
        <w:rPr>
          <w:rFonts w:cs="Times New Roman"/>
          <w:szCs w:val="24"/>
          <w:lang w:val="it-IT"/>
        </w:rPr>
        <w:t>ò</w:t>
      </w:r>
      <w:r>
        <w:rPr>
          <w:rFonts w:cs="Times New Roman"/>
          <w:szCs w:val="24"/>
          <w:lang w:val="it-IT"/>
        </w:rPr>
        <w:t xml:space="preserve"> giunge fino al 1699.</w:t>
      </w:r>
    </w:p>
    <w:p w:rsidR="00113354" w:rsidRPr="00113354" w:rsidRDefault="00113354">
      <w:pPr>
        <w:pStyle w:val="PlainText"/>
        <w:rPr>
          <w:rFonts w:cs="Times New Roman"/>
          <w:szCs w:val="24"/>
          <w:lang w:val="it-IT"/>
        </w:rPr>
      </w:pPr>
      <w:r>
        <w:rPr>
          <w:rFonts w:cs="Times New Roman"/>
          <w:szCs w:val="24"/>
          <w:lang w:val="it-IT"/>
        </w:rPr>
        <w:t xml:space="preserve">   Tutto il Settecento, escluso il ventennio 1740/1759, </w:t>
      </w:r>
      <w:r>
        <w:rPr>
          <w:rFonts w:cs="Times New Roman"/>
          <w:szCs w:val="24"/>
          <w:lang w:val="it-IT"/>
        </w:rPr>
        <w:t>è</w:t>
      </w:r>
      <w:r>
        <w:rPr>
          <w:rFonts w:cs="Times New Roman"/>
          <w:szCs w:val="24"/>
          <w:lang w:val="it-IT"/>
        </w:rPr>
        <w:t xml:space="preserve"> invece sopra la media.    Il periodo dell'anno in cui nascono meno bambini va dalla fine della primavera, all'inizio dell'autunno. Un certo calo delle nascite si registra costantemente anche nel mese di dicembre. Nel XVI secolo c'</w:t>
      </w:r>
      <w:r>
        <w:rPr>
          <w:rFonts w:cs="Times New Roman"/>
          <w:szCs w:val="24"/>
          <w:lang w:val="it-IT"/>
        </w:rPr>
        <w:t>è</w:t>
      </w:r>
      <w:r>
        <w:rPr>
          <w:rFonts w:cs="Times New Roman"/>
          <w:szCs w:val="24"/>
          <w:lang w:val="it-IT"/>
        </w:rPr>
        <w:t xml:space="preserve"> quasi equilibrio fra i periodi di gennaio-febbraio e ottobre-novembre; si registra poi un lento slittamento verso il primo periodo dell'anno e nel XVIII secolo le nascite in febbraio e marzo sono decisamente le pi</w:t>
      </w:r>
      <w:r>
        <w:rPr>
          <w:rFonts w:cs="Times New Roman"/>
          <w:szCs w:val="24"/>
          <w:lang w:val="it-IT"/>
        </w:rPr>
        <w:t>ù</w:t>
      </w:r>
      <w:r>
        <w:rPr>
          <w:rFonts w:cs="Times New Roman"/>
          <w:szCs w:val="24"/>
          <w:lang w:val="it-IT"/>
        </w:rPr>
        <w:t xml:space="preserve"> numerose.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IV.3. I matrimoni.</w:t>
      </w:r>
    </w:p>
    <w:p w:rsidR="00113354" w:rsidRPr="00113354" w:rsidRDefault="00113354">
      <w:pPr>
        <w:pStyle w:val="PlainText"/>
        <w:rPr>
          <w:rFonts w:cs="Times New Roman"/>
          <w:szCs w:val="24"/>
          <w:lang w:val="it-IT"/>
        </w:rPr>
      </w:pPr>
      <w:r>
        <w:rPr>
          <w:rFonts w:cs="Times New Roman"/>
          <w:szCs w:val="24"/>
          <w:lang w:val="it-IT"/>
        </w:rPr>
        <w:t xml:space="preserve">       Tra il 1565 e il 1799 sono stati celebrati 2728 matrimoni, in media 11.6 ogni anno. In quell'arco di tempo, il periodo di maggiore depressione (1620/1679), coincide ancora una volta col periodo della ricostruzione delle famiglie. Di nuovo si supera la media lungo tutto il XVIII secolo.</w:t>
      </w:r>
    </w:p>
    <w:p w:rsidR="00113354" w:rsidRPr="00113354" w:rsidRDefault="00113354">
      <w:pPr>
        <w:pStyle w:val="PlainText"/>
        <w:rPr>
          <w:rFonts w:cs="Times New Roman"/>
          <w:szCs w:val="24"/>
          <w:lang w:val="it-IT"/>
        </w:rPr>
      </w:pPr>
      <w:r>
        <w:rPr>
          <w:rFonts w:cs="Times New Roman"/>
          <w:szCs w:val="24"/>
          <w:lang w:val="it-IT"/>
        </w:rPr>
        <w:t xml:space="preserve">   Marzo, luglio e dicembre sono di gran lunga i mesi nei quali ci si sposa di meno e questo per tutto il tempo considerato. I tre periodi intermedi di maggiore nuzialit</w:t>
      </w:r>
      <w:r>
        <w:rPr>
          <w:rFonts w:cs="Times New Roman"/>
          <w:szCs w:val="24"/>
          <w:lang w:val="it-IT"/>
        </w:rPr>
        <w:t>à</w:t>
      </w:r>
      <w:r>
        <w:rPr>
          <w:rFonts w:cs="Times New Roman"/>
          <w:szCs w:val="24"/>
          <w:lang w:val="it-IT"/>
        </w:rPr>
        <w:t xml:space="preserve"> subiscono invece due lenti ma coerenti cambiamenti: i matrimoni tendono a concentrarsi su tre mesi (febbraio, giugno e ottobre) e fra questi, ottobre diventa il mese preferito.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IV.4. Le due crisi di mortalit</w:t>
      </w:r>
      <w:r>
        <w:rPr>
          <w:rFonts w:cs="Times New Roman"/>
          <w:szCs w:val="24"/>
          <w:lang w:val="it-IT"/>
        </w:rPr>
        <w:t>à</w:t>
      </w:r>
      <w:r>
        <w:rPr>
          <w:rFonts w:cs="Times New Roman"/>
          <w:szCs w:val="24"/>
          <w:lang w:val="it-IT"/>
        </w:rPr>
        <w:t xml:space="preserve"> (1622 e 1649).</w:t>
      </w:r>
    </w:p>
    <w:p w:rsidR="00113354" w:rsidRPr="00113354" w:rsidRDefault="00113354">
      <w:pPr>
        <w:pStyle w:val="PlainText"/>
        <w:rPr>
          <w:rFonts w:cs="Times New Roman"/>
          <w:szCs w:val="24"/>
          <w:lang w:val="it-IT"/>
        </w:rPr>
      </w:pPr>
      <w:r>
        <w:rPr>
          <w:rFonts w:cs="Times New Roman"/>
          <w:szCs w:val="24"/>
          <w:lang w:val="it-IT"/>
        </w:rPr>
        <w:t xml:space="preserve">      Questa analisi ha lo scopo di raccogliere informazioni sulle due crisi per meglio decifrarne la natura.</w:t>
      </w:r>
    </w:p>
    <w:p w:rsidR="00113354" w:rsidRPr="00113354" w:rsidRDefault="00113354">
      <w:pPr>
        <w:pStyle w:val="PlainText"/>
        <w:rPr>
          <w:rFonts w:cs="Times New Roman"/>
          <w:szCs w:val="24"/>
          <w:lang w:val="it-IT"/>
        </w:rPr>
      </w:pPr>
      <w:r>
        <w:rPr>
          <w:rFonts w:cs="Times New Roman"/>
          <w:szCs w:val="24"/>
          <w:lang w:val="it-IT"/>
        </w:rPr>
        <w:t xml:space="preserve">   Sono stati usati il grafico dei decessi, dei battesimi e dei matrimoni con scansione mensile e la tabella della distribuzione dei decessi nelle classi d'et</w:t>
      </w:r>
      <w:r>
        <w:rPr>
          <w:rFonts w:cs="Times New Roman"/>
          <w:szCs w:val="24"/>
          <w:lang w:val="it-IT"/>
        </w:rPr>
        <w:t>à</w:t>
      </w:r>
      <w:r>
        <w:rPr>
          <w:rFonts w:cs="Times New Roman"/>
          <w:szCs w:val="24"/>
          <w:lang w:val="it-IT"/>
        </w:rPr>
        <w:t xml:space="preserve"> (entrambi in appendice).</w:t>
      </w:r>
    </w:p>
    <w:p w:rsidR="00113354" w:rsidRPr="00113354" w:rsidRDefault="00113354">
      <w:pPr>
        <w:pStyle w:val="PlainText"/>
        <w:rPr>
          <w:rFonts w:cs="Times New Roman"/>
          <w:szCs w:val="24"/>
          <w:lang w:val="it-IT"/>
        </w:rPr>
      </w:pPr>
      <w:r>
        <w:rPr>
          <w:rFonts w:cs="Times New Roman"/>
          <w:szCs w:val="24"/>
          <w:lang w:val="it-IT"/>
        </w:rPr>
        <w:t xml:space="preserve">   Le due crisi presentano un decorso simile: c'</w:t>
      </w:r>
      <w:r>
        <w:rPr>
          <w:rFonts w:cs="Times New Roman"/>
          <w:szCs w:val="24"/>
          <w:lang w:val="it-IT"/>
        </w:rPr>
        <w:t>è</w:t>
      </w:r>
      <w:r>
        <w:rPr>
          <w:rFonts w:cs="Times New Roman"/>
          <w:szCs w:val="24"/>
          <w:lang w:val="it-IT"/>
        </w:rPr>
        <w:t xml:space="preserve"> una prima avvisaglia alla fine dell'anno precedente, un progressivo aumento dei morti tra febbraio e aprile, l'esplosione tra maggio e ottobre, una netta diminuzione del fenomeno nei mesi invernali e una coda della crisi nei mesi estivi dell'anno successivo. Questo andamento a "fotocopia" delle due crisi dovrebbe permettere di concludere che esse sono state provocate dalle stesse cause. Un identico andamento </w:t>
      </w:r>
      <w:r>
        <w:rPr>
          <w:rFonts w:cs="Times New Roman"/>
          <w:szCs w:val="24"/>
          <w:lang w:val="it-IT"/>
        </w:rPr>
        <w:t>è</w:t>
      </w:r>
      <w:r>
        <w:rPr>
          <w:rFonts w:cs="Times New Roman"/>
          <w:szCs w:val="24"/>
          <w:lang w:val="it-IT"/>
        </w:rPr>
        <w:t xml:space="preserve"> documentato anche da C. Verducci per Sant'Elpidio a Mare (27).</w:t>
      </w:r>
    </w:p>
    <w:p w:rsidR="00113354" w:rsidRPr="00113354" w:rsidRDefault="00113354">
      <w:pPr>
        <w:pStyle w:val="PlainText"/>
        <w:rPr>
          <w:rFonts w:cs="Times New Roman"/>
          <w:szCs w:val="24"/>
          <w:lang w:val="it-IT"/>
        </w:rPr>
      </w:pPr>
      <w:r>
        <w:rPr>
          <w:rFonts w:cs="Times New Roman"/>
          <w:szCs w:val="24"/>
          <w:lang w:val="it-IT"/>
        </w:rPr>
        <w:t xml:space="preserve">   Nel 1622 tutte le classi d'et</w:t>
      </w:r>
      <w:r>
        <w:rPr>
          <w:rFonts w:cs="Times New Roman"/>
          <w:szCs w:val="24"/>
          <w:lang w:val="it-IT"/>
        </w:rPr>
        <w:t>à</w:t>
      </w:r>
      <w:r>
        <w:rPr>
          <w:rFonts w:cs="Times New Roman"/>
          <w:szCs w:val="24"/>
          <w:lang w:val="it-IT"/>
        </w:rPr>
        <w:t xml:space="preserve"> vedono aumentare il numero dei decessi, ma la mortalit</w:t>
      </w:r>
      <w:r>
        <w:rPr>
          <w:rFonts w:cs="Times New Roman"/>
          <w:szCs w:val="24"/>
          <w:lang w:val="it-IT"/>
        </w:rPr>
        <w:t>à</w:t>
      </w:r>
      <w:r>
        <w:rPr>
          <w:rFonts w:cs="Times New Roman"/>
          <w:szCs w:val="24"/>
          <w:lang w:val="it-IT"/>
        </w:rPr>
        <w:t xml:space="preserve"> le colpisce in maniera assai diversa dal solito. E' meno consistente la mortalit</w:t>
      </w:r>
      <w:r>
        <w:rPr>
          <w:rFonts w:cs="Times New Roman"/>
          <w:szCs w:val="24"/>
          <w:lang w:val="it-IT"/>
        </w:rPr>
        <w:t>à</w:t>
      </w:r>
      <w:r>
        <w:rPr>
          <w:rFonts w:cs="Times New Roman"/>
          <w:szCs w:val="24"/>
          <w:lang w:val="it-IT"/>
        </w:rPr>
        <w:t xml:space="preserve"> infantile e quella dei ragazzi fino a 15 anni, sono decisamente pi</w:t>
      </w:r>
      <w:r>
        <w:rPr>
          <w:rFonts w:cs="Times New Roman"/>
          <w:szCs w:val="24"/>
          <w:lang w:val="it-IT"/>
        </w:rPr>
        <w:t>ù</w:t>
      </w:r>
      <w:r>
        <w:rPr>
          <w:rFonts w:cs="Times New Roman"/>
          <w:szCs w:val="24"/>
          <w:lang w:val="it-IT"/>
        </w:rPr>
        <w:t xml:space="preserve"> presenti le classi d'et</w:t>
      </w:r>
      <w:r>
        <w:rPr>
          <w:rFonts w:cs="Times New Roman"/>
          <w:szCs w:val="24"/>
          <w:lang w:val="it-IT"/>
        </w:rPr>
        <w:t>à</w:t>
      </w:r>
      <w:r>
        <w:rPr>
          <w:rFonts w:cs="Times New Roman"/>
          <w:szCs w:val="24"/>
          <w:lang w:val="it-IT"/>
        </w:rPr>
        <w:t xml:space="preserve"> dai 16 ai 60 anni: queste ultime che negli anni non di crisi rappresentano una media del 30% sul totale dei decessi, nell'anno di crisi hanno aumentato la loro presenza fino ad arrivare al 53%. Rimangono invece agli stessi livelli gli anziani.( Vedi tavola  4 in appendice)</w:t>
      </w:r>
    </w:p>
    <w:p w:rsidR="00113354" w:rsidRPr="00113354" w:rsidRDefault="00113354">
      <w:pPr>
        <w:pStyle w:val="PlainText"/>
        <w:rPr>
          <w:rFonts w:cs="Times New Roman"/>
          <w:szCs w:val="24"/>
          <w:lang w:val="it-IT"/>
        </w:rPr>
      </w:pPr>
      <w:r>
        <w:rPr>
          <w:rFonts w:cs="Times New Roman"/>
          <w:szCs w:val="24"/>
          <w:lang w:val="it-IT"/>
        </w:rPr>
        <w:t xml:space="preserve">   Nel 1649 la mortalit</w:t>
      </w:r>
      <w:r>
        <w:rPr>
          <w:rFonts w:cs="Times New Roman"/>
          <w:szCs w:val="24"/>
          <w:lang w:val="it-IT"/>
        </w:rPr>
        <w:t>à</w:t>
      </w:r>
      <w:r>
        <w:rPr>
          <w:rFonts w:cs="Times New Roman"/>
          <w:szCs w:val="24"/>
          <w:lang w:val="it-IT"/>
        </w:rPr>
        <w:t xml:space="preserve"> per classi d'et</w:t>
      </w:r>
      <w:r>
        <w:rPr>
          <w:rFonts w:cs="Times New Roman"/>
          <w:szCs w:val="24"/>
          <w:lang w:val="it-IT"/>
        </w:rPr>
        <w:t>à</w:t>
      </w:r>
      <w:r>
        <w:rPr>
          <w:rFonts w:cs="Times New Roman"/>
          <w:szCs w:val="24"/>
          <w:lang w:val="it-IT"/>
        </w:rPr>
        <w:t xml:space="preserve"> segue la stessa tendenza; si scosta per</w:t>
      </w:r>
      <w:r>
        <w:rPr>
          <w:rFonts w:cs="Times New Roman"/>
          <w:szCs w:val="24"/>
          <w:lang w:val="it-IT"/>
        </w:rPr>
        <w:t>ò</w:t>
      </w:r>
      <w:r>
        <w:rPr>
          <w:rFonts w:cs="Times New Roman"/>
          <w:szCs w:val="24"/>
          <w:lang w:val="it-IT"/>
        </w:rPr>
        <w:t xml:space="preserve"> di meno dalla mortalit</w:t>
      </w:r>
      <w:r>
        <w:rPr>
          <w:rFonts w:cs="Times New Roman"/>
          <w:szCs w:val="24"/>
          <w:lang w:val="it-IT"/>
        </w:rPr>
        <w:t>à</w:t>
      </w:r>
      <w:r>
        <w:rPr>
          <w:rFonts w:cs="Times New Roman"/>
          <w:szCs w:val="24"/>
          <w:lang w:val="it-IT"/>
        </w:rPr>
        <w:t xml:space="preserve"> dei periodi normali e i dati si situano a met</w:t>
      </w:r>
      <w:r>
        <w:rPr>
          <w:rFonts w:cs="Times New Roman"/>
          <w:szCs w:val="24"/>
          <w:lang w:val="it-IT"/>
        </w:rPr>
        <w:t>à</w:t>
      </w:r>
      <w:r>
        <w:rPr>
          <w:rFonts w:cs="Times New Roman"/>
          <w:szCs w:val="24"/>
          <w:lang w:val="it-IT"/>
        </w:rPr>
        <w:t xml:space="preserve"> strada tra quelli del 1622 e quelli medi . Gli adulti (16/60 anni), ad esempio, costituiscono il 41% dei decessi contro il 30% degli anni normali e il 53% del 1622.</w:t>
      </w:r>
    </w:p>
    <w:p w:rsidR="00113354" w:rsidRPr="00113354" w:rsidRDefault="00113354">
      <w:pPr>
        <w:pStyle w:val="PlainText"/>
        <w:rPr>
          <w:rFonts w:cs="Times New Roman"/>
          <w:szCs w:val="24"/>
          <w:lang w:val="it-IT"/>
        </w:rPr>
      </w:pPr>
      <w:r>
        <w:rPr>
          <w:rFonts w:cs="Times New Roman"/>
          <w:szCs w:val="24"/>
          <w:lang w:val="it-IT"/>
        </w:rPr>
        <w:t xml:space="preserve">   Carlo Vernelli parla (28), per le due crisi che si ritrovano anche nel resto della regione, di crisi di "sussistenza" legate a carestie. Per Sant' Elpidio, Carlo Verducci (29) riferisce, citando una fonte del 1622, "l'influenza" che falcidia la popolazione e che </w:t>
      </w:r>
      <w:r>
        <w:rPr>
          <w:rFonts w:cs="Times New Roman"/>
          <w:szCs w:val="24"/>
          <w:lang w:val="it-IT"/>
        </w:rPr>
        <w:t>è</w:t>
      </w:r>
      <w:r>
        <w:rPr>
          <w:rFonts w:cs="Times New Roman"/>
          <w:szCs w:val="24"/>
          <w:lang w:val="it-IT"/>
        </w:rPr>
        <w:t xml:space="preserve"> la conseguenza di due anni di carestia. Padre P. P. Brunacci, per Montenovo, nel paragrafo dedicato alla qualit</w:t>
      </w:r>
      <w:r>
        <w:rPr>
          <w:rFonts w:cs="Times New Roman"/>
          <w:szCs w:val="24"/>
          <w:lang w:val="it-IT"/>
        </w:rPr>
        <w:t>à</w:t>
      </w:r>
      <w:r>
        <w:rPr>
          <w:rFonts w:cs="Times New Roman"/>
          <w:szCs w:val="24"/>
          <w:lang w:val="it-IT"/>
        </w:rPr>
        <w:t xml:space="preserve"> dell'aria e dell'acqua(30), utilizza lo stesso termine e rende esplicita, per le due crisi, la diffusione della malattia attraverso il contagio tra parenti e vicini. Quasi sicuramente si </w:t>
      </w:r>
      <w:r>
        <w:rPr>
          <w:rFonts w:cs="Times New Roman"/>
          <w:szCs w:val="24"/>
          <w:lang w:val="it-IT"/>
        </w:rPr>
        <w:t>è</w:t>
      </w:r>
      <w:r>
        <w:rPr>
          <w:rFonts w:cs="Times New Roman"/>
          <w:szCs w:val="24"/>
          <w:lang w:val="it-IT"/>
        </w:rPr>
        <w:t xml:space="preserve"> in presenza di due epidemie di tifo petecchiale o esantematico, lo si deduce dalla distribuzione della mortalit</w:t>
      </w:r>
      <w:r>
        <w:rPr>
          <w:rFonts w:cs="Times New Roman"/>
          <w:szCs w:val="24"/>
          <w:lang w:val="it-IT"/>
        </w:rPr>
        <w:t>à</w:t>
      </w:r>
      <w:r>
        <w:rPr>
          <w:rFonts w:cs="Times New Roman"/>
          <w:szCs w:val="24"/>
          <w:lang w:val="it-IT"/>
        </w:rPr>
        <w:t xml:space="preserve"> fra le classi di et</w:t>
      </w:r>
      <w:r>
        <w:rPr>
          <w:rFonts w:cs="Times New Roman"/>
          <w:szCs w:val="24"/>
          <w:lang w:val="it-IT"/>
        </w:rPr>
        <w:t>à</w:t>
      </w:r>
      <w:r>
        <w:rPr>
          <w:rFonts w:cs="Times New Roman"/>
          <w:szCs w:val="24"/>
          <w:lang w:val="it-IT"/>
        </w:rPr>
        <w:t xml:space="preserve"> che conferma la descrizione che della malattia ha fatto L. Del Panta (31), dallo studio delle epidemie nell'Italia del XVII secolo, dello stesso autore (32), e, per le zone contigue, dagli studi di altri autori (33). A proposito di epidemie, va segnalato che neppure a Montenovo sono documentate le ultime due esplosioni della peste  (1630-31 e 1656-57), che hanno invece funestato gran parte della penisola.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IV.5. Tassi di natalit</w:t>
      </w:r>
      <w:r>
        <w:rPr>
          <w:rFonts w:cs="Times New Roman"/>
          <w:szCs w:val="24"/>
          <w:lang w:val="it-IT"/>
        </w:rPr>
        <w:t>à</w:t>
      </w:r>
      <w:r>
        <w:rPr>
          <w:rFonts w:cs="Times New Roman"/>
          <w:szCs w:val="24"/>
          <w:lang w:val="it-IT"/>
        </w:rPr>
        <w:t>. Mortalit</w:t>
      </w:r>
      <w:r>
        <w:rPr>
          <w:rFonts w:cs="Times New Roman"/>
          <w:szCs w:val="24"/>
          <w:lang w:val="it-IT"/>
        </w:rPr>
        <w:t>à</w:t>
      </w:r>
      <w:r>
        <w:rPr>
          <w:rFonts w:cs="Times New Roman"/>
          <w:szCs w:val="24"/>
          <w:lang w:val="it-IT"/>
        </w:rPr>
        <w:t xml:space="preserve"> e nuzialit</w:t>
      </w:r>
      <w:r>
        <w:rPr>
          <w:rFonts w:cs="Times New Roman"/>
          <w:szCs w:val="24"/>
          <w:lang w:val="it-IT"/>
        </w:rPr>
        <w:t>à</w:t>
      </w:r>
      <w:r>
        <w:rPr>
          <w:rFonts w:cs="Times New Roman"/>
          <w:szCs w:val="24"/>
          <w:lang w:val="it-IT"/>
        </w:rPr>
        <w:t xml:space="preserve"> a met</w:t>
      </w:r>
      <w:r>
        <w:rPr>
          <w:rFonts w:cs="Times New Roman"/>
          <w:szCs w:val="24"/>
          <w:lang w:val="it-IT"/>
        </w:rPr>
        <w:t>à</w:t>
      </w:r>
      <w:r>
        <w:rPr>
          <w:rFonts w:cs="Times New Roman"/>
          <w:szCs w:val="24"/>
          <w:lang w:val="it-IT"/>
        </w:rPr>
        <w:t xml:space="preserve"> del XVII secolo.</w:t>
      </w:r>
    </w:p>
    <w:p w:rsidR="00113354" w:rsidRPr="00113354" w:rsidRDefault="00113354">
      <w:pPr>
        <w:pStyle w:val="PlainText"/>
        <w:rPr>
          <w:rFonts w:cs="Times New Roman"/>
          <w:szCs w:val="24"/>
          <w:lang w:val="it-IT"/>
        </w:rPr>
      </w:pPr>
      <w:r>
        <w:rPr>
          <w:rFonts w:cs="Times New Roman"/>
          <w:szCs w:val="24"/>
          <w:lang w:val="it-IT"/>
        </w:rPr>
        <w:t xml:space="preserve">       E' possibile arrivare ad una stima della popolazione della parrocchia di Santa Maria grazie ai dati forniti dal Brunacci. Se a met</w:t>
      </w:r>
      <w:r>
        <w:rPr>
          <w:rFonts w:cs="Times New Roman"/>
          <w:szCs w:val="24"/>
          <w:lang w:val="it-IT"/>
        </w:rPr>
        <w:t>à</w:t>
      </w:r>
      <w:r>
        <w:rPr>
          <w:rFonts w:cs="Times New Roman"/>
          <w:szCs w:val="24"/>
          <w:lang w:val="it-IT"/>
        </w:rPr>
        <w:t xml:space="preserve"> del Seicento la popolazione dell'intero paese si aggirava sui 2500 abitanti ed era divisa fra 493 nuclei, ogni nucleo doveva essere costituito in media di 5.1 individui. Le 373 famiglie della sola parrocchia di Santa Maria dovevano quindi totalizzare intorno ai 1900 abitanti.</w:t>
      </w:r>
    </w:p>
    <w:p w:rsidR="00113354" w:rsidRPr="00113354" w:rsidRDefault="00113354">
      <w:pPr>
        <w:pStyle w:val="PlainText"/>
        <w:rPr>
          <w:rFonts w:cs="Times New Roman"/>
          <w:szCs w:val="24"/>
          <w:lang w:val="it-IT"/>
        </w:rPr>
      </w:pPr>
      <w:r>
        <w:rPr>
          <w:rFonts w:cs="Times New Roman"/>
          <w:szCs w:val="24"/>
          <w:lang w:val="it-IT"/>
        </w:rPr>
        <w:t xml:space="preserve">   Partendo da questa stima e dalla media dei battesimi, dei decessi e dei matrimoni nel periodo della ricostruzione delle famiglie (rispettivamente pari a 54.56, 41.07 e 9.89), si ottengono i seguenti tassi:</w:t>
      </w:r>
    </w:p>
    <w:p w:rsidR="00113354" w:rsidRPr="00113354" w:rsidRDefault="00113354">
      <w:pPr>
        <w:pStyle w:val="PlainText"/>
        <w:rPr>
          <w:rFonts w:cs="Times New Roman"/>
          <w:szCs w:val="24"/>
          <w:lang w:val="it-IT"/>
        </w:rPr>
      </w:pPr>
      <w:r>
        <w:rPr>
          <w:rFonts w:cs="Times New Roman"/>
          <w:szCs w:val="24"/>
          <w:lang w:val="it-IT"/>
        </w:rPr>
        <w:t xml:space="preserve">   -Tasso di natalit</w:t>
      </w:r>
      <w:r>
        <w:rPr>
          <w:rFonts w:cs="Times New Roman"/>
          <w:szCs w:val="24"/>
          <w:lang w:val="it-IT"/>
        </w:rPr>
        <w:t>à</w:t>
      </w:r>
      <w:r>
        <w:rPr>
          <w:rFonts w:cs="Times New Roman"/>
          <w:szCs w:val="24"/>
          <w:lang w:val="it-IT"/>
        </w:rPr>
        <w:t>: 28.7 per 1000 ab.</w:t>
      </w:r>
    </w:p>
    <w:p w:rsidR="00113354" w:rsidRPr="00113354" w:rsidRDefault="00113354">
      <w:pPr>
        <w:pStyle w:val="PlainText"/>
        <w:rPr>
          <w:rFonts w:cs="Times New Roman"/>
          <w:szCs w:val="24"/>
          <w:lang w:val="it-IT"/>
        </w:rPr>
      </w:pPr>
      <w:r>
        <w:rPr>
          <w:rFonts w:cs="Times New Roman"/>
          <w:szCs w:val="24"/>
          <w:lang w:val="it-IT"/>
        </w:rPr>
        <w:t xml:space="preserve">   -Tasso di mortalit</w:t>
      </w:r>
      <w:r>
        <w:rPr>
          <w:rFonts w:cs="Times New Roman"/>
          <w:szCs w:val="24"/>
          <w:lang w:val="it-IT"/>
        </w:rPr>
        <w:t>à</w:t>
      </w:r>
      <w:r>
        <w:rPr>
          <w:rFonts w:cs="Times New Roman"/>
          <w:szCs w:val="24"/>
          <w:lang w:val="it-IT"/>
        </w:rPr>
        <w:t>: 21.6 per 1000 ab.</w:t>
      </w:r>
    </w:p>
    <w:p w:rsidR="00113354" w:rsidRPr="00113354" w:rsidRDefault="00113354">
      <w:pPr>
        <w:pStyle w:val="PlainText"/>
        <w:rPr>
          <w:rFonts w:cs="Times New Roman"/>
          <w:szCs w:val="24"/>
          <w:lang w:val="it-IT"/>
        </w:rPr>
      </w:pPr>
      <w:r>
        <w:rPr>
          <w:rFonts w:cs="Times New Roman"/>
          <w:szCs w:val="24"/>
          <w:lang w:val="it-IT"/>
        </w:rPr>
        <w:t xml:space="preserve">   -Tasso di nuzialit</w:t>
      </w:r>
      <w:r>
        <w:rPr>
          <w:rFonts w:cs="Times New Roman"/>
          <w:szCs w:val="24"/>
          <w:lang w:val="it-IT"/>
        </w:rPr>
        <w:t>à</w:t>
      </w:r>
      <w:r>
        <w:rPr>
          <w:rFonts w:cs="Times New Roman"/>
          <w:szCs w:val="24"/>
          <w:lang w:val="it-IT"/>
        </w:rPr>
        <w:t>: 5.2 per 1000 ab.</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IV.6. Saldo naturale della popolazione.</w:t>
      </w:r>
    </w:p>
    <w:p w:rsidR="00113354" w:rsidRPr="00113354" w:rsidRDefault="00113354">
      <w:pPr>
        <w:pStyle w:val="PlainText"/>
        <w:rPr>
          <w:rFonts w:cs="Times New Roman"/>
          <w:szCs w:val="24"/>
          <w:lang w:val="it-IT"/>
        </w:rPr>
      </w:pPr>
      <w:r>
        <w:rPr>
          <w:rFonts w:cs="Times New Roman"/>
          <w:szCs w:val="24"/>
          <w:lang w:val="it-IT"/>
        </w:rPr>
        <w:t xml:space="preserve">       A Santa Maria, tra il 1612 e il 1675, la differenza tra nati e morti presenta un saldo positivo di 877 individui. Eppure </w:t>
      </w:r>
      <w:r>
        <w:rPr>
          <w:rFonts w:cs="Times New Roman"/>
          <w:szCs w:val="24"/>
          <w:lang w:val="it-IT"/>
        </w:rPr>
        <w:t>è</w:t>
      </w:r>
      <w:r>
        <w:rPr>
          <w:rFonts w:cs="Times New Roman"/>
          <w:szCs w:val="24"/>
          <w:lang w:val="it-IT"/>
        </w:rPr>
        <w:t xml:space="preserve"> certo che tra il 1612 e il 1675 la popolazione non </w:t>
      </w:r>
      <w:r>
        <w:rPr>
          <w:rFonts w:cs="Times New Roman"/>
          <w:szCs w:val="24"/>
          <w:lang w:val="it-IT"/>
        </w:rPr>
        <w:t>è</w:t>
      </w:r>
      <w:r>
        <w:rPr>
          <w:rFonts w:cs="Times New Roman"/>
          <w:szCs w:val="24"/>
          <w:lang w:val="it-IT"/>
        </w:rPr>
        <w:t xml:space="preserve"> aumentata, se non di pochissimo. Si cercher</w:t>
      </w:r>
      <w:r>
        <w:rPr>
          <w:rFonts w:cs="Times New Roman"/>
          <w:szCs w:val="24"/>
          <w:lang w:val="it-IT"/>
        </w:rPr>
        <w:t>à</w:t>
      </w:r>
      <w:r>
        <w:rPr>
          <w:rFonts w:cs="Times New Roman"/>
          <w:szCs w:val="24"/>
          <w:lang w:val="it-IT"/>
        </w:rPr>
        <w:t xml:space="preserve"> quindi di chiarire quale fine abbia fatto questo surplus quando si affronter</w:t>
      </w:r>
      <w:r>
        <w:rPr>
          <w:rFonts w:cs="Times New Roman"/>
          <w:szCs w:val="24"/>
          <w:lang w:val="it-IT"/>
        </w:rPr>
        <w:t>à</w:t>
      </w:r>
      <w:r>
        <w:rPr>
          <w:rFonts w:cs="Times New Roman"/>
          <w:szCs w:val="24"/>
          <w:lang w:val="it-IT"/>
        </w:rPr>
        <w:t xml:space="preserve"> il tema della mobilit</w:t>
      </w:r>
      <w:r>
        <w:rPr>
          <w:rFonts w:cs="Times New Roman"/>
          <w:szCs w:val="24"/>
          <w:lang w:val="it-IT"/>
        </w:rPr>
        <w:t>à</w:t>
      </w:r>
      <w:r>
        <w:rPr>
          <w:rFonts w:cs="Times New Roman"/>
          <w:szCs w:val="24"/>
          <w:lang w:val="it-IT"/>
        </w:rPr>
        <w:t xml:space="preserve"> territoriale.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IV.7. Tipologie familiari.</w:t>
      </w:r>
    </w:p>
    <w:p w:rsidR="00113354" w:rsidRPr="00113354" w:rsidRDefault="00113354">
      <w:pPr>
        <w:pStyle w:val="PlainText"/>
        <w:rPr>
          <w:rFonts w:cs="Times New Roman"/>
          <w:szCs w:val="24"/>
          <w:lang w:val="it-IT"/>
        </w:rPr>
      </w:pPr>
      <w:r>
        <w:rPr>
          <w:rFonts w:cs="Times New Roman"/>
          <w:szCs w:val="24"/>
          <w:lang w:val="it-IT"/>
        </w:rPr>
        <w:lastRenderedPageBreak/>
        <w:t xml:space="preserve">       Per esaminare i tipi di famiglie presenti nella parrocchia ci si </w:t>
      </w:r>
      <w:r>
        <w:rPr>
          <w:rFonts w:cs="Times New Roman"/>
          <w:szCs w:val="24"/>
          <w:lang w:val="it-IT"/>
        </w:rPr>
        <w:t>è</w:t>
      </w:r>
      <w:r>
        <w:rPr>
          <w:rFonts w:cs="Times New Roman"/>
          <w:szCs w:val="24"/>
          <w:lang w:val="it-IT"/>
        </w:rPr>
        <w:t xml:space="preserve"> dovuti accontentare dello Stoto delle Anime del 1724, il primo della serie presente in archivio (i dati sono presentati in appendice alla tav. 5). Le famiglie semplici sono il 62% del totale, quelle estese il 13%, quelle multiple il 12%, i nuclei di solitari rappresentano il 9%, infine i gruppi che non costituiscono famiglia (No Family) sono il 4%. I dati sono stati confrontati con quelli di Camerino, elaborati da Bussini e descritti nell'opera gi</w:t>
      </w:r>
      <w:r>
        <w:rPr>
          <w:rFonts w:cs="Times New Roman"/>
          <w:szCs w:val="24"/>
          <w:lang w:val="it-IT"/>
        </w:rPr>
        <w:t>à</w:t>
      </w:r>
      <w:r>
        <w:rPr>
          <w:rFonts w:cs="Times New Roman"/>
          <w:szCs w:val="24"/>
          <w:lang w:val="it-IT"/>
        </w:rPr>
        <w:t xml:space="preserve"> citata. Quelli di Montenovo sono posteriori di un secolo, eppure risultano ancora sorprendentemente simili a quelli di Camerino. La differenza pi</w:t>
      </w:r>
      <w:r>
        <w:rPr>
          <w:rFonts w:cs="Times New Roman"/>
          <w:szCs w:val="24"/>
          <w:lang w:val="it-IT"/>
        </w:rPr>
        <w:t>ù</w:t>
      </w:r>
      <w:r>
        <w:rPr>
          <w:rFonts w:cs="Times New Roman"/>
          <w:szCs w:val="24"/>
          <w:lang w:val="it-IT"/>
        </w:rPr>
        <w:t xml:space="preserve"> significativa riguarda le famiglie multiple che a Montenovo sono due volte tante, a conferma della vocazione agricola della cittadina.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IV.8. Conclusioni.</w:t>
      </w:r>
    </w:p>
    <w:p w:rsidR="00113354" w:rsidRPr="00113354" w:rsidRDefault="00113354">
      <w:pPr>
        <w:pStyle w:val="PlainText"/>
        <w:rPr>
          <w:rFonts w:cs="Times New Roman"/>
          <w:szCs w:val="24"/>
          <w:lang w:val="it-IT"/>
        </w:rPr>
      </w:pPr>
      <w:r>
        <w:rPr>
          <w:rFonts w:cs="Times New Roman"/>
          <w:szCs w:val="24"/>
          <w:lang w:val="it-IT"/>
        </w:rPr>
        <w:t xml:space="preserve">       L'andamento dei decessi, dei battesimi e dei matrimoni fornisce anzitutto un'informazione importante sul periodo entro il quale si svolge l'indagine mediante la ricostruzione delle famiglie: il Seicento a Montenovo </w:t>
      </w:r>
      <w:r>
        <w:rPr>
          <w:rFonts w:cs="Times New Roman"/>
          <w:szCs w:val="24"/>
          <w:lang w:val="it-IT"/>
        </w:rPr>
        <w:t>è</w:t>
      </w:r>
      <w:r>
        <w:rPr>
          <w:rFonts w:cs="Times New Roman"/>
          <w:szCs w:val="24"/>
          <w:lang w:val="it-IT"/>
        </w:rPr>
        <w:t xml:space="preserve"> un secolo di depressione demografica e la diminuzione della popolazione, iniziata probabilmente dopo la crisi del 1591-92, a quanto sembra continua e forse si accentua nella seconda met</w:t>
      </w:r>
      <w:r>
        <w:rPr>
          <w:rFonts w:cs="Times New Roman"/>
          <w:szCs w:val="24"/>
          <w:lang w:val="it-IT"/>
        </w:rPr>
        <w:t>à</w:t>
      </w:r>
      <w:r>
        <w:rPr>
          <w:rFonts w:cs="Times New Roman"/>
          <w:szCs w:val="24"/>
          <w:lang w:val="it-IT"/>
        </w:rPr>
        <w:t xml:space="preserve"> del secolo, quando diminuisce il numero dei battesimi, dei matrimoni e dei decessi. Questa tendenza viene confermata anche dal numero delle famiglie ricostruite: nella prima met</w:t>
      </w:r>
      <w:r>
        <w:rPr>
          <w:rFonts w:cs="Times New Roman"/>
          <w:szCs w:val="24"/>
          <w:lang w:val="it-IT"/>
        </w:rPr>
        <w:t>à</w:t>
      </w:r>
      <w:r>
        <w:rPr>
          <w:rFonts w:cs="Times New Roman"/>
          <w:szCs w:val="24"/>
          <w:lang w:val="it-IT"/>
        </w:rPr>
        <w:t xml:space="preserve"> del secolo (1612-1643)si sono formati 241 nuovi nuclei, nella seconda (1644-1675), solo 230. Dal censimento del 1701, si apprende per</w:t>
      </w:r>
      <w:r>
        <w:rPr>
          <w:rFonts w:cs="Times New Roman"/>
          <w:szCs w:val="24"/>
          <w:lang w:val="it-IT"/>
        </w:rPr>
        <w:t>ò</w:t>
      </w:r>
      <w:r>
        <w:rPr>
          <w:rFonts w:cs="Times New Roman"/>
          <w:szCs w:val="24"/>
          <w:lang w:val="it-IT"/>
        </w:rPr>
        <w:t xml:space="preserve"> che alla fine del secolo </w:t>
      </w:r>
      <w:r>
        <w:rPr>
          <w:rFonts w:cs="Times New Roman"/>
          <w:szCs w:val="24"/>
          <w:lang w:val="it-IT"/>
        </w:rPr>
        <w:t>è</w:t>
      </w:r>
      <w:r>
        <w:rPr>
          <w:rFonts w:cs="Times New Roman"/>
          <w:szCs w:val="24"/>
          <w:lang w:val="it-IT"/>
        </w:rPr>
        <w:t xml:space="preserve"> gi</w:t>
      </w:r>
      <w:r>
        <w:rPr>
          <w:rFonts w:cs="Times New Roman"/>
          <w:szCs w:val="24"/>
          <w:lang w:val="it-IT"/>
        </w:rPr>
        <w:t>à</w:t>
      </w:r>
      <w:r>
        <w:rPr>
          <w:rFonts w:cs="Times New Roman"/>
          <w:szCs w:val="24"/>
          <w:lang w:val="it-IT"/>
        </w:rPr>
        <w:t xml:space="preserve"> iniziata una inversione di tendenza.</w:t>
      </w:r>
    </w:p>
    <w:p w:rsidR="00113354" w:rsidRPr="00113354" w:rsidRDefault="00113354">
      <w:pPr>
        <w:pStyle w:val="PlainText"/>
        <w:rPr>
          <w:rFonts w:cs="Times New Roman"/>
          <w:szCs w:val="24"/>
          <w:lang w:val="it-IT"/>
        </w:rPr>
      </w:pPr>
      <w:r>
        <w:rPr>
          <w:rFonts w:cs="Times New Roman"/>
          <w:szCs w:val="24"/>
          <w:lang w:val="it-IT"/>
        </w:rPr>
        <w:t xml:space="preserve">   Con qualche differenza, la crisi demografica del '600 </w:t>
      </w:r>
      <w:r>
        <w:rPr>
          <w:rFonts w:cs="Times New Roman"/>
          <w:szCs w:val="24"/>
          <w:lang w:val="it-IT"/>
        </w:rPr>
        <w:t>è</w:t>
      </w:r>
      <w:r>
        <w:rPr>
          <w:rFonts w:cs="Times New Roman"/>
          <w:szCs w:val="24"/>
          <w:lang w:val="it-IT"/>
        </w:rPr>
        <w:t xml:space="preserve"> documentata per l'intera regione. Per le Marche, Carlo Vernelli (34) stima che all'inizio del XVII secolo la popolazione, grazie alla forte crescita nel Cinquecento, abbia raggiunto le 540 000 unit</w:t>
      </w:r>
      <w:r>
        <w:rPr>
          <w:rFonts w:cs="Times New Roman"/>
          <w:szCs w:val="24"/>
          <w:lang w:val="it-IT"/>
        </w:rPr>
        <w:t>à</w:t>
      </w:r>
      <w:r>
        <w:rPr>
          <w:rFonts w:cs="Times New Roman"/>
          <w:szCs w:val="24"/>
          <w:lang w:val="it-IT"/>
        </w:rPr>
        <w:t xml:space="preserve"> e che sia scesa alla fine del secolo a 514 571 abitanti, toccando per</w:t>
      </w:r>
      <w:r>
        <w:rPr>
          <w:rFonts w:cs="Times New Roman"/>
          <w:szCs w:val="24"/>
          <w:lang w:val="it-IT"/>
        </w:rPr>
        <w:t>ò</w:t>
      </w:r>
      <w:r>
        <w:rPr>
          <w:rFonts w:cs="Times New Roman"/>
          <w:szCs w:val="24"/>
          <w:lang w:val="it-IT"/>
        </w:rPr>
        <w:t xml:space="preserve"> una punta minima a met</w:t>
      </w:r>
      <w:r>
        <w:rPr>
          <w:rFonts w:cs="Times New Roman"/>
          <w:szCs w:val="24"/>
          <w:lang w:val="it-IT"/>
        </w:rPr>
        <w:t>à</w:t>
      </w:r>
      <w:r>
        <w:rPr>
          <w:rFonts w:cs="Times New Roman"/>
          <w:szCs w:val="24"/>
          <w:lang w:val="it-IT"/>
        </w:rPr>
        <w:t xml:space="preserve"> del XVII secolo quando, dal primo censimento pontificio, ricava che la popolazione marchigiana </w:t>
      </w:r>
      <w:r>
        <w:rPr>
          <w:rFonts w:cs="Times New Roman"/>
          <w:szCs w:val="24"/>
          <w:lang w:val="it-IT"/>
        </w:rPr>
        <w:t>è</w:t>
      </w:r>
      <w:r>
        <w:rPr>
          <w:rFonts w:cs="Times New Roman"/>
          <w:szCs w:val="24"/>
          <w:lang w:val="it-IT"/>
        </w:rPr>
        <w:t xml:space="preserve"> ridotta a 497 164 abitanti. A met</w:t>
      </w:r>
      <w:r>
        <w:rPr>
          <w:rFonts w:cs="Times New Roman"/>
          <w:szCs w:val="24"/>
          <w:lang w:val="it-IT"/>
        </w:rPr>
        <w:t>à</w:t>
      </w:r>
      <w:r>
        <w:rPr>
          <w:rFonts w:cs="Times New Roman"/>
          <w:szCs w:val="24"/>
          <w:lang w:val="it-IT"/>
        </w:rPr>
        <w:t xml:space="preserve"> secolo, passate le tre crisi di mortalit</w:t>
      </w:r>
      <w:r>
        <w:rPr>
          <w:rFonts w:cs="Times New Roman"/>
          <w:szCs w:val="24"/>
          <w:lang w:val="it-IT"/>
        </w:rPr>
        <w:t>à</w:t>
      </w:r>
      <w:r>
        <w:rPr>
          <w:rFonts w:cs="Times New Roman"/>
          <w:szCs w:val="24"/>
          <w:lang w:val="it-IT"/>
        </w:rPr>
        <w:t xml:space="preserve"> del 1590/92, 1622/23 e 1649/50, la popolazione </w:t>
      </w:r>
      <w:r>
        <w:rPr>
          <w:rFonts w:cs="Times New Roman"/>
          <w:szCs w:val="24"/>
          <w:lang w:val="it-IT"/>
        </w:rPr>
        <w:t>è</w:t>
      </w:r>
      <w:r>
        <w:rPr>
          <w:rFonts w:cs="Times New Roman"/>
          <w:szCs w:val="24"/>
          <w:lang w:val="it-IT"/>
        </w:rPr>
        <w:t xml:space="preserve"> quindi diminuita dell'8% rispetto all'inizio. Tra il 1656 e il 1701 torna a crescere ma solo del 3.5% in 45 anni.</w:t>
      </w:r>
    </w:p>
    <w:p w:rsidR="00113354" w:rsidRPr="00113354" w:rsidRDefault="00113354">
      <w:pPr>
        <w:pStyle w:val="PlainText"/>
        <w:rPr>
          <w:rFonts w:cs="Times New Roman"/>
          <w:szCs w:val="24"/>
          <w:lang w:val="it-IT"/>
        </w:rPr>
      </w:pPr>
      <w:r>
        <w:rPr>
          <w:rFonts w:cs="Times New Roman"/>
          <w:szCs w:val="24"/>
          <w:lang w:val="it-IT"/>
        </w:rPr>
        <w:t xml:space="preserve">   Da questa tendenza generale, singoli contadi e singoli paesi si possono scostare sensibilmente; ad esempio a Camerino (35) e in generale nei centri appenninici, la popolazione cala addirittura di un terzo, a Morro D'Alba (36) la popolazione continua a diminuire ( -17% ) anche nella seconda met</w:t>
      </w:r>
      <w:r>
        <w:rPr>
          <w:rFonts w:cs="Times New Roman"/>
          <w:szCs w:val="24"/>
          <w:lang w:val="it-IT"/>
        </w:rPr>
        <w:t>à</w:t>
      </w:r>
      <w:r>
        <w:rPr>
          <w:rFonts w:cs="Times New Roman"/>
          <w:szCs w:val="24"/>
          <w:lang w:val="it-IT"/>
        </w:rPr>
        <w:t xml:space="preserve"> del secolo mentre nello stesso periodo, a Montacuto (37), cresce del 13% . Questo andamento della popolazione locale e regionale </w:t>
      </w:r>
      <w:r>
        <w:rPr>
          <w:rFonts w:cs="Times New Roman"/>
          <w:szCs w:val="24"/>
          <w:lang w:val="it-IT"/>
        </w:rPr>
        <w:t>è</w:t>
      </w:r>
      <w:r>
        <w:rPr>
          <w:rFonts w:cs="Times New Roman"/>
          <w:szCs w:val="24"/>
          <w:lang w:val="it-IT"/>
        </w:rPr>
        <w:t xml:space="preserve"> coerente anche con quello dell'insieme dell'Italia Centrale e, pi</w:t>
      </w:r>
      <w:r>
        <w:rPr>
          <w:rFonts w:cs="Times New Roman"/>
          <w:szCs w:val="24"/>
          <w:lang w:val="it-IT"/>
        </w:rPr>
        <w:t>ù</w:t>
      </w:r>
      <w:r>
        <w:rPr>
          <w:rFonts w:cs="Times New Roman"/>
          <w:szCs w:val="24"/>
          <w:lang w:val="it-IT"/>
        </w:rPr>
        <w:t xml:space="preserve"> in generale, con quello nazionale (38).</w:t>
      </w:r>
    </w:p>
    <w:p w:rsidR="00113354" w:rsidRPr="00113354" w:rsidRDefault="00113354">
      <w:pPr>
        <w:pStyle w:val="PlainText"/>
        <w:rPr>
          <w:rFonts w:cs="Times New Roman"/>
          <w:szCs w:val="24"/>
          <w:lang w:val="it-IT"/>
        </w:rPr>
      </w:pPr>
      <w:r>
        <w:rPr>
          <w:rFonts w:cs="Times New Roman"/>
          <w:szCs w:val="24"/>
          <w:lang w:val="it-IT"/>
        </w:rPr>
        <w:t xml:space="preserve">   A Montenovo il Seicento non appare dunque un secolo omogeneo da un punto di vista demografico. Si sono verificate due crisi di mortalit</w:t>
      </w:r>
      <w:r>
        <w:rPr>
          <w:rFonts w:cs="Times New Roman"/>
          <w:szCs w:val="24"/>
          <w:lang w:val="it-IT"/>
        </w:rPr>
        <w:t>à</w:t>
      </w:r>
      <w:r>
        <w:rPr>
          <w:rFonts w:cs="Times New Roman"/>
          <w:szCs w:val="24"/>
          <w:lang w:val="it-IT"/>
        </w:rPr>
        <w:t xml:space="preserve"> e la popolazione </w:t>
      </w:r>
      <w:r>
        <w:rPr>
          <w:rFonts w:cs="Times New Roman"/>
          <w:szCs w:val="24"/>
          <w:lang w:val="it-IT"/>
        </w:rPr>
        <w:t>è</w:t>
      </w:r>
      <w:r>
        <w:rPr>
          <w:rFonts w:cs="Times New Roman"/>
          <w:szCs w:val="24"/>
          <w:lang w:val="it-IT"/>
        </w:rPr>
        <w:t xml:space="preserve"> diminuita a ritmi diversificati per poi riprendere a crescere. Tutto inizia con La crisi del 1590/92 che non dovrebbe essere stata per</w:t>
      </w:r>
      <w:r>
        <w:rPr>
          <w:rFonts w:cs="Times New Roman"/>
          <w:szCs w:val="24"/>
          <w:lang w:val="it-IT"/>
        </w:rPr>
        <w:t>ò</w:t>
      </w:r>
      <w:r>
        <w:rPr>
          <w:rFonts w:cs="Times New Roman"/>
          <w:szCs w:val="24"/>
          <w:lang w:val="it-IT"/>
        </w:rPr>
        <w:t xml:space="preserve"> devastante dato che osservando battesimi e matrimoni nel ventennio successivo, si nota che essi superano il livello precedente la crisi e questo, in assenza di forti flussi immigratori, dovrebbe significare almeno che la mortalit</w:t>
      </w:r>
      <w:r>
        <w:rPr>
          <w:rFonts w:cs="Times New Roman"/>
          <w:szCs w:val="24"/>
          <w:lang w:val="it-IT"/>
        </w:rPr>
        <w:t>à</w:t>
      </w:r>
      <w:r>
        <w:rPr>
          <w:rFonts w:cs="Times New Roman"/>
          <w:szCs w:val="24"/>
          <w:lang w:val="it-IT"/>
        </w:rPr>
        <w:t xml:space="preserve"> non ha falcidiato i nuclei fertili. Non </w:t>
      </w:r>
      <w:r>
        <w:rPr>
          <w:rFonts w:cs="Times New Roman"/>
          <w:szCs w:val="24"/>
          <w:lang w:val="it-IT"/>
        </w:rPr>
        <w:t>è</w:t>
      </w:r>
      <w:r>
        <w:rPr>
          <w:rFonts w:cs="Times New Roman"/>
          <w:szCs w:val="24"/>
          <w:lang w:val="it-IT"/>
        </w:rPr>
        <w:t xml:space="preserve"> certo quindi che, come ritiene Zenobi, la riduzione del numero dei membri del Consiglio di autogoverno sia da addebitare ad una drastica riduzione della popolazione. Oltre alle variazioni nella quantit</w:t>
      </w:r>
      <w:r>
        <w:rPr>
          <w:rFonts w:cs="Times New Roman"/>
          <w:szCs w:val="24"/>
          <w:lang w:val="it-IT"/>
        </w:rPr>
        <w:t>à</w:t>
      </w:r>
      <w:r>
        <w:rPr>
          <w:rFonts w:cs="Times New Roman"/>
          <w:szCs w:val="24"/>
          <w:lang w:val="it-IT"/>
        </w:rPr>
        <w:t xml:space="preserve"> di popolazione, sono in atto anche lenti cambiamenti riferiti alla stagionalit</w:t>
      </w:r>
      <w:r>
        <w:rPr>
          <w:rFonts w:cs="Times New Roman"/>
          <w:szCs w:val="24"/>
          <w:lang w:val="it-IT"/>
        </w:rPr>
        <w:t>à</w:t>
      </w:r>
      <w:r>
        <w:rPr>
          <w:rFonts w:cs="Times New Roman"/>
          <w:szCs w:val="24"/>
          <w:lang w:val="it-IT"/>
        </w:rPr>
        <w:t xml:space="preserve"> dei decessi, dei battesimi e dei matrimoni e cambiamenti che riguardano la struttura socio-economica del paese: non </w:t>
      </w:r>
      <w:r>
        <w:rPr>
          <w:rFonts w:cs="Times New Roman"/>
          <w:szCs w:val="24"/>
          <w:lang w:val="it-IT"/>
        </w:rPr>
        <w:t>è</w:t>
      </w:r>
      <w:r>
        <w:rPr>
          <w:rFonts w:cs="Times New Roman"/>
          <w:szCs w:val="24"/>
          <w:lang w:val="it-IT"/>
        </w:rPr>
        <w:t xml:space="preserve"> un periodo di svolta come possono essere la fine del XVI secolo o la met</w:t>
      </w:r>
      <w:r>
        <w:rPr>
          <w:rFonts w:cs="Times New Roman"/>
          <w:szCs w:val="24"/>
          <w:lang w:val="it-IT"/>
        </w:rPr>
        <w:t>à</w:t>
      </w:r>
      <w:r>
        <w:rPr>
          <w:rFonts w:cs="Times New Roman"/>
          <w:szCs w:val="24"/>
          <w:lang w:val="it-IT"/>
        </w:rPr>
        <w:t xml:space="preserve"> del XVIII, ma non </w:t>
      </w:r>
      <w:r>
        <w:rPr>
          <w:rFonts w:cs="Times New Roman"/>
          <w:szCs w:val="24"/>
          <w:lang w:val="it-IT"/>
        </w:rPr>
        <w:t>è</w:t>
      </w:r>
      <w:r>
        <w:rPr>
          <w:rFonts w:cs="Times New Roman"/>
          <w:szCs w:val="24"/>
          <w:lang w:val="it-IT"/>
        </w:rPr>
        <w:t xml:space="preserve"> neppure una fase di immobilismo. Si dovr</w:t>
      </w:r>
      <w:r>
        <w:rPr>
          <w:rFonts w:cs="Times New Roman"/>
          <w:szCs w:val="24"/>
          <w:lang w:val="it-IT"/>
        </w:rPr>
        <w:t>à</w:t>
      </w:r>
      <w:r>
        <w:rPr>
          <w:rFonts w:cs="Times New Roman"/>
          <w:szCs w:val="24"/>
          <w:lang w:val="it-IT"/>
        </w:rPr>
        <w:t xml:space="preserve">  allora cercare di interpretare i significati di questi mutamenti e spiegare perch</w:t>
      </w:r>
      <w:r>
        <w:rPr>
          <w:rFonts w:cs="Times New Roman"/>
          <w:szCs w:val="24"/>
          <w:lang w:val="it-IT"/>
        </w:rPr>
        <w:t>é</w:t>
      </w:r>
      <w:r>
        <w:rPr>
          <w:rFonts w:cs="Times New Roman"/>
          <w:szCs w:val="24"/>
          <w:lang w:val="it-IT"/>
        </w:rPr>
        <w:t xml:space="preserve"> sia diminuita la popolazione nel corso del secolo, perch</w:t>
      </w:r>
      <w:r>
        <w:rPr>
          <w:rFonts w:cs="Times New Roman"/>
          <w:szCs w:val="24"/>
          <w:lang w:val="it-IT"/>
        </w:rPr>
        <w:t>é</w:t>
      </w:r>
      <w:r>
        <w:rPr>
          <w:rFonts w:cs="Times New Roman"/>
          <w:szCs w:val="24"/>
          <w:lang w:val="it-IT"/>
        </w:rPr>
        <w:t xml:space="preserve"> a Montenovo non si sia verificata quella ripresa nella seconda met</w:t>
      </w:r>
      <w:r>
        <w:rPr>
          <w:rFonts w:cs="Times New Roman"/>
          <w:szCs w:val="24"/>
          <w:lang w:val="it-IT"/>
        </w:rPr>
        <w:t>à</w:t>
      </w:r>
      <w:r>
        <w:rPr>
          <w:rFonts w:cs="Times New Roman"/>
          <w:szCs w:val="24"/>
          <w:lang w:val="it-IT"/>
        </w:rPr>
        <w:t xml:space="preserve"> del Seicento e ancora capire se ci sono rapporti causali tra l'andamento demografico delineato e le trasformazioni politiche e sociali descritte da Zenobi e Paci.</w:t>
      </w:r>
    </w:p>
    <w:p w:rsidR="00113354" w:rsidRPr="00113354" w:rsidRDefault="00113354">
      <w:pPr>
        <w:pStyle w:val="PlainText"/>
        <w:rPr>
          <w:rFonts w:cs="Times New Roman"/>
          <w:szCs w:val="24"/>
          <w:lang w:val="it-IT"/>
        </w:rPr>
      </w:pPr>
      <w:r>
        <w:rPr>
          <w:rFonts w:cs="Times New Roman"/>
          <w:szCs w:val="24"/>
          <w:lang w:val="it-IT"/>
        </w:rPr>
        <w:t xml:space="preserve">   Terminata l'analisi dei comportamenti demografici consentita dalla ricostruzione delle famiglie, si cercher</w:t>
      </w:r>
      <w:r>
        <w:rPr>
          <w:rFonts w:cs="Times New Roman"/>
          <w:szCs w:val="24"/>
          <w:lang w:val="it-IT"/>
        </w:rPr>
        <w:t>à</w:t>
      </w:r>
      <w:r>
        <w:rPr>
          <w:rFonts w:cs="Times New Roman"/>
          <w:szCs w:val="24"/>
          <w:lang w:val="it-IT"/>
        </w:rPr>
        <w:t>, nella conclusione, di formulare delle ipotesi per delineare soluzioni a questi problemi che nascono nell'ambito di un diverso contesto metodologico, quello aggregativo.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P A R T E   S E C O N D A: IL MODELLO DEMOGRAFICO MONTENOVESE                                              E QUELLO EUROPEO-OCCIDENTALE.</w:t>
      </w:r>
    </w:p>
    <w:p w:rsidR="00113354" w:rsidRPr="00113354" w:rsidRDefault="00113354">
      <w:pPr>
        <w:pStyle w:val="PlainText"/>
        <w:rPr>
          <w:rFonts w:cs="Times New Roman"/>
          <w:szCs w:val="24"/>
          <w:lang w:val="it-IT"/>
        </w:rPr>
      </w:pPr>
      <w:r>
        <w:rPr>
          <w:rFonts w:cs="Times New Roman"/>
          <w:szCs w:val="24"/>
          <w:lang w:val="it-IT"/>
        </w:rPr>
        <w:t xml:space="preserve">  ----------------------------------------------------------------------------</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 I - FERTILITA' PER CLASSI D'ETA': TUTTE LE ETA' AL MATRIMONIO.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I.1. Valori generali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Inizia con questo parametro l'elaborazione dei dati a partire dall'archivio base delle famiglie ricostruite.</w:t>
      </w:r>
    </w:p>
    <w:p w:rsidR="00113354" w:rsidRPr="00113354" w:rsidRDefault="00113354">
      <w:pPr>
        <w:pStyle w:val="PlainText"/>
        <w:rPr>
          <w:rFonts w:cs="Times New Roman"/>
          <w:szCs w:val="24"/>
          <w:lang w:val="it-IT"/>
        </w:rPr>
      </w:pPr>
      <w:r>
        <w:rPr>
          <w:rFonts w:cs="Times New Roman"/>
          <w:szCs w:val="24"/>
          <w:lang w:val="it-IT"/>
        </w:rPr>
        <w:t xml:space="preserve">   La tab.4 indica, per Montenovo e per l'Europa, quanti bambini nascono ogni 1000 anni vissuti dalle donne nelle classi d'et</w:t>
      </w:r>
      <w:r>
        <w:rPr>
          <w:rFonts w:cs="Times New Roman"/>
          <w:szCs w:val="24"/>
          <w:lang w:val="it-IT"/>
        </w:rPr>
        <w:t>à</w:t>
      </w:r>
      <w:r>
        <w:rPr>
          <w:rFonts w:cs="Times New Roman"/>
          <w:szCs w:val="24"/>
          <w:lang w:val="it-IT"/>
        </w:rPr>
        <w:t xml:space="preserve"> riportate in tabella.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Tab.4 -Fertilit</w:t>
      </w:r>
      <w:r>
        <w:rPr>
          <w:rFonts w:cs="Times New Roman"/>
          <w:szCs w:val="24"/>
          <w:lang w:val="it-IT"/>
        </w:rPr>
        <w:t>à</w:t>
      </w:r>
      <w:r>
        <w:rPr>
          <w:rFonts w:cs="Times New Roman"/>
          <w:szCs w:val="24"/>
          <w:lang w:val="it-IT"/>
        </w:rPr>
        <w:t xml:space="preserve"> coniugale specifica per et</w:t>
      </w:r>
      <w:r>
        <w:rPr>
          <w:rFonts w:cs="Times New Roman"/>
          <w:szCs w:val="24"/>
          <w:lang w:val="it-IT"/>
        </w:rPr>
        <w:t>à</w:t>
      </w:r>
      <w:r>
        <w:rPr>
          <w:rFonts w:cs="Times New Roman"/>
          <w:szCs w:val="24"/>
          <w:lang w:val="it-IT"/>
        </w:rPr>
        <w:t>. (Tutte le et</w:t>
      </w:r>
      <w:r>
        <w:rPr>
          <w:rFonts w:cs="Times New Roman"/>
          <w:szCs w:val="24"/>
          <w:lang w:val="it-IT"/>
        </w:rPr>
        <w:t>à</w:t>
      </w:r>
      <w:r>
        <w:rPr>
          <w:rFonts w:cs="Times New Roman"/>
          <w:szCs w:val="24"/>
          <w:lang w:val="it-IT"/>
        </w:rPr>
        <w:t xml:space="preserve"> al matriminio delle donne; nascita per 1000 donne-anni vissuti in ciascun gruppo d'et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Pre-1750 per l'Europa, 1612-75 per Montenovo.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Gruppi d'et</w:t>
      </w:r>
      <w:r>
        <w:rPr>
          <w:rFonts w:cs="Times New Roman"/>
          <w:szCs w:val="24"/>
          <w:lang w:val="it-IT"/>
        </w:rPr>
        <w:t>à</w:t>
      </w:r>
      <w:r>
        <w:rPr>
          <w:rFonts w:cs="Times New Roman"/>
          <w:szCs w:val="24"/>
          <w:lang w:val="it-IT"/>
        </w:rPr>
        <w:t>:             20/24   25/29   30/34   35/39   40/44   45/49</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Francia                    467     445     401     325     168</w:t>
      </w:r>
    </w:p>
    <w:p w:rsidR="00113354" w:rsidRPr="00113354" w:rsidRDefault="00113354">
      <w:pPr>
        <w:pStyle w:val="PlainText"/>
        <w:rPr>
          <w:rFonts w:cs="Times New Roman"/>
          <w:szCs w:val="24"/>
          <w:lang w:val="it-IT"/>
        </w:rPr>
      </w:pPr>
      <w:r>
        <w:rPr>
          <w:rFonts w:cs="Times New Roman"/>
          <w:szCs w:val="24"/>
          <w:lang w:val="it-IT"/>
        </w:rPr>
        <w:t>GB                         414     392     332     240     140</w:t>
      </w:r>
    </w:p>
    <w:p w:rsidR="00113354" w:rsidRPr="00113354" w:rsidRDefault="00113354">
      <w:pPr>
        <w:pStyle w:val="PlainText"/>
        <w:rPr>
          <w:rFonts w:cs="Times New Roman"/>
          <w:szCs w:val="24"/>
          <w:lang w:val="it-IT"/>
        </w:rPr>
      </w:pPr>
      <w:r>
        <w:rPr>
          <w:rFonts w:cs="Times New Roman"/>
          <w:szCs w:val="24"/>
          <w:lang w:val="it-IT"/>
        </w:rPr>
        <w:t>Germania                   432     399     358     293     138</w:t>
      </w:r>
    </w:p>
    <w:p w:rsidR="00113354" w:rsidRPr="00113354" w:rsidRDefault="00113354">
      <w:pPr>
        <w:pStyle w:val="PlainText"/>
        <w:rPr>
          <w:rFonts w:cs="Times New Roman"/>
          <w:szCs w:val="24"/>
          <w:lang w:val="it-IT"/>
        </w:rPr>
      </w:pPr>
      <w:r>
        <w:rPr>
          <w:rFonts w:cs="Times New Roman"/>
          <w:szCs w:val="24"/>
          <w:lang w:val="it-IT"/>
        </w:rPr>
        <w:t>Svizzera                   509     463     398     321     164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Media europea              455     425     372     295     152</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(Santa Maria)    522     434     384     329     190</w:t>
      </w:r>
    </w:p>
    <w:p w:rsidR="00113354" w:rsidRPr="00113354" w:rsidRDefault="00113354">
      <w:pPr>
        <w:pStyle w:val="PlainText"/>
        <w:rPr>
          <w:rFonts w:cs="Times New Roman"/>
          <w:szCs w:val="24"/>
          <w:lang w:val="it-IT"/>
        </w:rPr>
      </w:pPr>
      <w:r>
        <w:rPr>
          <w:rFonts w:cs="Times New Roman"/>
          <w:szCs w:val="24"/>
          <w:lang w:val="it-IT"/>
        </w:rPr>
        <w:t>Tot fam: 309</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 dati sono stati ottenuti scegliendo solo le famiglie che hanno delle date certe per la nascita delle mogli e per il matrimonio.</w:t>
      </w:r>
    </w:p>
    <w:p w:rsidR="00113354" w:rsidRPr="00113354" w:rsidRDefault="00113354">
      <w:pPr>
        <w:pStyle w:val="PlainText"/>
        <w:rPr>
          <w:rFonts w:cs="Times New Roman"/>
          <w:szCs w:val="24"/>
          <w:lang w:val="it-IT"/>
        </w:rPr>
      </w:pPr>
      <w:r>
        <w:rPr>
          <w:rFonts w:cs="Times New Roman"/>
          <w:szCs w:val="24"/>
          <w:lang w:val="it-IT"/>
        </w:rPr>
        <w:t xml:space="preserve">   Dalla tab. 4 si apprende che la fertilit</w:t>
      </w:r>
      <w:r>
        <w:rPr>
          <w:rFonts w:cs="Times New Roman"/>
          <w:szCs w:val="24"/>
          <w:lang w:val="it-IT"/>
        </w:rPr>
        <w:t>à</w:t>
      </w:r>
      <w:r>
        <w:rPr>
          <w:rFonts w:cs="Times New Roman"/>
          <w:szCs w:val="24"/>
          <w:lang w:val="it-IT"/>
        </w:rPr>
        <w:t xml:space="preserve"> per classi d'et</w:t>
      </w:r>
      <w:r>
        <w:rPr>
          <w:rFonts w:cs="Times New Roman"/>
          <w:szCs w:val="24"/>
          <w:lang w:val="it-IT"/>
        </w:rPr>
        <w:t>à</w:t>
      </w:r>
      <w:r>
        <w:rPr>
          <w:rFonts w:cs="Times New Roman"/>
          <w:szCs w:val="24"/>
          <w:lang w:val="it-IT"/>
        </w:rPr>
        <w:t>, a Montenovo, ha la stessa struttura di quella europea. E', cio</w:t>
      </w:r>
      <w:r>
        <w:rPr>
          <w:rFonts w:cs="Times New Roman"/>
          <w:szCs w:val="24"/>
          <w:lang w:val="it-IT"/>
        </w:rPr>
        <w:t>è</w:t>
      </w:r>
      <w:r>
        <w:rPr>
          <w:rFonts w:cs="Times New Roman"/>
          <w:szCs w:val="24"/>
          <w:lang w:val="it-IT"/>
        </w:rPr>
        <w:t>, molto alta nelle classi di et</w:t>
      </w:r>
      <w:r>
        <w:rPr>
          <w:rFonts w:cs="Times New Roman"/>
          <w:szCs w:val="24"/>
          <w:lang w:val="it-IT"/>
        </w:rPr>
        <w:t>à</w:t>
      </w:r>
      <w:r>
        <w:rPr>
          <w:rFonts w:cs="Times New Roman"/>
          <w:szCs w:val="24"/>
          <w:lang w:val="it-IT"/>
        </w:rPr>
        <w:t xml:space="preserve"> minori, poi, via via diminuisce.</w:t>
      </w:r>
    </w:p>
    <w:p w:rsidR="00113354" w:rsidRPr="00113354" w:rsidRDefault="00113354">
      <w:pPr>
        <w:pStyle w:val="PlainText"/>
        <w:rPr>
          <w:rFonts w:cs="Times New Roman"/>
          <w:szCs w:val="24"/>
          <w:lang w:val="it-IT"/>
        </w:rPr>
      </w:pPr>
      <w:r>
        <w:rPr>
          <w:rFonts w:cs="Times New Roman"/>
          <w:szCs w:val="24"/>
          <w:lang w:val="it-IT"/>
        </w:rPr>
        <w:t xml:space="preserve">   Si pu</w:t>
      </w:r>
      <w:r>
        <w:rPr>
          <w:rFonts w:cs="Times New Roman"/>
          <w:szCs w:val="24"/>
          <w:lang w:val="it-IT"/>
        </w:rPr>
        <w:t>ò</w:t>
      </w:r>
      <w:r>
        <w:rPr>
          <w:rFonts w:cs="Times New Roman"/>
          <w:szCs w:val="24"/>
          <w:lang w:val="it-IT"/>
        </w:rPr>
        <w:t xml:space="preserve"> tuttavia notare una differenza, bench</w:t>
      </w:r>
      <w:r>
        <w:rPr>
          <w:rFonts w:cs="Times New Roman"/>
          <w:szCs w:val="24"/>
          <w:lang w:val="it-IT"/>
        </w:rPr>
        <w:t>é</w:t>
      </w:r>
      <w:r>
        <w:rPr>
          <w:rFonts w:cs="Times New Roman"/>
          <w:szCs w:val="24"/>
          <w:lang w:val="it-IT"/>
        </w:rPr>
        <w:t xml:space="preserve"> minima, nelle quantit</w:t>
      </w:r>
      <w:r>
        <w:rPr>
          <w:rFonts w:cs="Times New Roman"/>
          <w:szCs w:val="24"/>
          <w:lang w:val="it-IT"/>
        </w:rPr>
        <w:t>à</w:t>
      </w:r>
      <w:r>
        <w:rPr>
          <w:rFonts w:cs="Times New Roman"/>
          <w:szCs w:val="24"/>
          <w:lang w:val="it-IT"/>
        </w:rPr>
        <w:t>: a Montenovo la fertilit</w:t>
      </w:r>
      <w:r>
        <w:rPr>
          <w:rFonts w:cs="Times New Roman"/>
          <w:szCs w:val="24"/>
          <w:lang w:val="it-IT"/>
        </w:rPr>
        <w:t>à</w:t>
      </w:r>
      <w:r>
        <w:rPr>
          <w:rFonts w:cs="Times New Roman"/>
          <w:szCs w:val="24"/>
          <w:lang w:val="it-IT"/>
        </w:rPr>
        <w:t>, in tutte le classi d'et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leggermente pi</w:t>
      </w:r>
      <w:r>
        <w:rPr>
          <w:rFonts w:cs="Times New Roman"/>
          <w:szCs w:val="24"/>
          <w:lang w:val="it-IT"/>
        </w:rPr>
        <w:t>ù</w:t>
      </w:r>
      <w:r>
        <w:rPr>
          <w:rFonts w:cs="Times New Roman"/>
          <w:szCs w:val="24"/>
          <w:lang w:val="it-IT"/>
        </w:rPr>
        <w:t xml:space="preserve"> alta rispetto alla media, pi</w:t>
      </w:r>
      <w:r>
        <w:rPr>
          <w:rFonts w:cs="Times New Roman"/>
          <w:szCs w:val="24"/>
          <w:lang w:val="it-IT"/>
        </w:rPr>
        <w:t>ù</w:t>
      </w:r>
      <w:r>
        <w:rPr>
          <w:rFonts w:cs="Times New Roman"/>
          <w:szCs w:val="24"/>
          <w:lang w:val="it-IT"/>
        </w:rPr>
        <w:t xml:space="preserve"> precisamente </w:t>
      </w:r>
      <w:r>
        <w:rPr>
          <w:rFonts w:cs="Times New Roman"/>
          <w:szCs w:val="24"/>
          <w:lang w:val="it-IT"/>
        </w:rPr>
        <w:t>è</w:t>
      </w:r>
      <w:r>
        <w:rPr>
          <w:rFonts w:cs="Times New Roman"/>
          <w:szCs w:val="24"/>
          <w:lang w:val="it-IT"/>
        </w:rPr>
        <w:t xml:space="preserve"> decisamente pi</w:t>
      </w:r>
      <w:r>
        <w:rPr>
          <w:rFonts w:cs="Times New Roman"/>
          <w:szCs w:val="24"/>
          <w:lang w:val="it-IT"/>
        </w:rPr>
        <w:t>ù</w:t>
      </w:r>
      <w:r>
        <w:rPr>
          <w:rFonts w:cs="Times New Roman"/>
          <w:szCs w:val="24"/>
          <w:lang w:val="it-IT"/>
        </w:rPr>
        <w:t xml:space="preserve"> alta di quella britannica e tedesca ed </w:t>
      </w:r>
      <w:r>
        <w:rPr>
          <w:rFonts w:cs="Times New Roman"/>
          <w:szCs w:val="24"/>
          <w:lang w:val="it-IT"/>
        </w:rPr>
        <w:t>è</w:t>
      </w:r>
      <w:r>
        <w:rPr>
          <w:rFonts w:cs="Times New Roman"/>
          <w:szCs w:val="24"/>
          <w:lang w:val="it-IT"/>
        </w:rPr>
        <w:t xml:space="preserve"> quasi sugli stessi livelli di quella francese e svizzera.</w:t>
      </w:r>
    </w:p>
    <w:p w:rsidR="00113354" w:rsidRPr="00113354" w:rsidRDefault="00113354">
      <w:pPr>
        <w:pStyle w:val="PlainText"/>
        <w:rPr>
          <w:rFonts w:cs="Times New Roman"/>
          <w:szCs w:val="24"/>
          <w:lang w:val="it-IT"/>
        </w:rPr>
      </w:pPr>
      <w:r>
        <w:rPr>
          <w:rFonts w:cs="Times New Roman"/>
          <w:szCs w:val="24"/>
          <w:lang w:val="it-IT"/>
        </w:rPr>
        <w:t xml:space="preserve">   I dati presentati da Flinn si riferiscono ad un  periodo vagamente identificato come anteriore al 1750. Vi confluiscono ricostruzioni alquanto diverse che vanno dalla seconda met</w:t>
      </w:r>
      <w:r>
        <w:rPr>
          <w:rFonts w:cs="Times New Roman"/>
          <w:szCs w:val="24"/>
          <w:lang w:val="it-IT"/>
        </w:rPr>
        <w:t>à</w:t>
      </w:r>
      <w:r>
        <w:rPr>
          <w:rFonts w:cs="Times New Roman"/>
          <w:szCs w:val="24"/>
          <w:lang w:val="it-IT"/>
        </w:rPr>
        <w:t xml:space="preserve"> del XVI S., alla met</w:t>
      </w:r>
      <w:r>
        <w:rPr>
          <w:rFonts w:cs="Times New Roman"/>
          <w:szCs w:val="24"/>
          <w:lang w:val="it-IT"/>
        </w:rPr>
        <w:t>à</w:t>
      </w:r>
      <w:r>
        <w:rPr>
          <w:rFonts w:cs="Times New Roman"/>
          <w:szCs w:val="24"/>
          <w:lang w:val="it-IT"/>
        </w:rPr>
        <w:t xml:space="preserve"> del XVIII. Selezionando, e in questo caso era possibile, tra le ricerche datate riportate da Flinn in appendice, quelle coeve al periodo qui studiato, </w:t>
      </w:r>
      <w:r>
        <w:rPr>
          <w:rFonts w:cs="Times New Roman"/>
          <w:szCs w:val="24"/>
          <w:lang w:val="it-IT"/>
        </w:rPr>
        <w:t>è</w:t>
      </w:r>
      <w:r>
        <w:rPr>
          <w:rFonts w:cs="Times New Roman"/>
          <w:szCs w:val="24"/>
          <w:lang w:val="it-IT"/>
        </w:rPr>
        <w:t xml:space="preserve"> stato possibile elaborare la tab.5 che presenta dati omogenei, per il periodo storico, a quelli di Montenovo.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Tab.5 -Fertilit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Media europea, non ponderata, per il solo XVII S. Confronto con Montenovo (Santa Maria).</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Gruppi d'et</w:t>
      </w:r>
      <w:r>
        <w:rPr>
          <w:rFonts w:cs="Times New Roman"/>
          <w:szCs w:val="24"/>
          <w:lang w:val="it-IT"/>
        </w:rPr>
        <w:t>à</w:t>
      </w:r>
      <w:r>
        <w:rPr>
          <w:rFonts w:cs="Times New Roman"/>
          <w:szCs w:val="24"/>
          <w:lang w:val="it-IT"/>
        </w:rPr>
        <w:t xml:space="preserve">                     20/24   25/29   30/34    35/39    40/44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Media europea XVII S              424     413     365      308      167</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Montenovo-archivio base           522     434     384      329      190</w:t>
      </w:r>
    </w:p>
    <w:p w:rsidR="00113354" w:rsidRPr="00113354" w:rsidRDefault="00113354">
      <w:pPr>
        <w:pStyle w:val="PlainText"/>
        <w:rPr>
          <w:rFonts w:cs="Times New Roman"/>
          <w:szCs w:val="24"/>
          <w:lang w:val="it-IT"/>
        </w:rPr>
      </w:pPr>
      <w:r>
        <w:rPr>
          <w:rFonts w:cs="Times New Roman"/>
          <w:szCs w:val="24"/>
          <w:lang w:val="it-IT"/>
        </w:rPr>
        <w:t>(309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Montenovo-archivio esteso         505     427     395      335      206</w:t>
      </w:r>
    </w:p>
    <w:p w:rsidR="00113354" w:rsidRPr="00113354" w:rsidRDefault="00113354">
      <w:pPr>
        <w:pStyle w:val="PlainText"/>
        <w:rPr>
          <w:rFonts w:cs="Times New Roman"/>
          <w:szCs w:val="24"/>
          <w:lang w:val="it-IT"/>
        </w:rPr>
      </w:pPr>
      <w:r>
        <w:rPr>
          <w:rFonts w:cs="Times New Roman"/>
          <w:szCs w:val="24"/>
          <w:lang w:val="it-IT"/>
        </w:rPr>
        <w:t>(471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Come si vede, la differenza </w:t>
      </w:r>
      <w:r>
        <w:rPr>
          <w:rFonts w:cs="Times New Roman"/>
          <w:szCs w:val="24"/>
          <w:lang w:val="it-IT"/>
        </w:rPr>
        <w:t>è</w:t>
      </w:r>
      <w:r>
        <w:rPr>
          <w:rFonts w:cs="Times New Roman"/>
          <w:szCs w:val="24"/>
          <w:lang w:val="it-IT"/>
        </w:rPr>
        <w:t xml:space="preserve"> ancora pi</w:t>
      </w:r>
      <w:r>
        <w:rPr>
          <w:rFonts w:cs="Times New Roman"/>
          <w:szCs w:val="24"/>
          <w:lang w:val="it-IT"/>
        </w:rPr>
        <w:t>ù</w:t>
      </w:r>
      <w:r>
        <w:rPr>
          <w:rFonts w:cs="Times New Roman"/>
          <w:szCs w:val="24"/>
          <w:lang w:val="it-IT"/>
        </w:rPr>
        <w:t xml:space="preserve"> marcata: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a Montenovo, </w:t>
      </w:r>
      <w:r>
        <w:rPr>
          <w:rFonts w:cs="Times New Roman"/>
          <w:szCs w:val="24"/>
          <w:lang w:val="it-IT"/>
        </w:rPr>
        <w:t>è</w:t>
      </w:r>
      <w:r>
        <w:rPr>
          <w:rFonts w:cs="Times New Roman"/>
          <w:szCs w:val="24"/>
          <w:lang w:val="it-IT"/>
        </w:rPr>
        <w:t xml:space="preserve"> sensibilmente pi</w:t>
      </w:r>
      <w:r>
        <w:rPr>
          <w:rFonts w:cs="Times New Roman"/>
          <w:szCs w:val="24"/>
          <w:lang w:val="it-IT"/>
        </w:rPr>
        <w:t>ù</w:t>
      </w:r>
      <w:r>
        <w:rPr>
          <w:rFonts w:cs="Times New Roman"/>
          <w:szCs w:val="24"/>
          <w:lang w:val="it-IT"/>
        </w:rPr>
        <w:t xml:space="preserve"> alta di quella media europea. Pi</w:t>
      </w:r>
      <w:r>
        <w:rPr>
          <w:rFonts w:cs="Times New Roman"/>
          <w:szCs w:val="24"/>
          <w:lang w:val="it-IT"/>
        </w:rPr>
        <w:t>ù</w:t>
      </w:r>
      <w:r>
        <w:rPr>
          <w:rFonts w:cs="Times New Roman"/>
          <w:szCs w:val="24"/>
          <w:lang w:val="it-IT"/>
        </w:rPr>
        <w:t xml:space="preserve"> avanti si cercher</w:t>
      </w:r>
      <w:r>
        <w:rPr>
          <w:rFonts w:cs="Times New Roman"/>
          <w:szCs w:val="24"/>
          <w:lang w:val="it-IT"/>
        </w:rPr>
        <w:t>à</w:t>
      </w:r>
      <w:r>
        <w:rPr>
          <w:rFonts w:cs="Times New Roman"/>
          <w:szCs w:val="24"/>
          <w:lang w:val="it-IT"/>
        </w:rPr>
        <w:t xml:space="preserve"> di spiegare questa differenza.</w:t>
      </w:r>
    </w:p>
    <w:p w:rsidR="00113354" w:rsidRPr="00113354" w:rsidRDefault="00113354">
      <w:pPr>
        <w:pStyle w:val="PlainText"/>
        <w:rPr>
          <w:rFonts w:cs="Times New Roman"/>
          <w:szCs w:val="24"/>
          <w:lang w:val="it-IT"/>
        </w:rPr>
      </w:pPr>
      <w:r>
        <w:rPr>
          <w:rFonts w:cs="Times New Roman"/>
          <w:szCs w:val="24"/>
          <w:lang w:val="it-IT"/>
        </w:rPr>
        <w:t xml:space="preserve">   La tabella 5 contiene anche una verifica: si </w:t>
      </w:r>
      <w:r>
        <w:rPr>
          <w:rFonts w:cs="Times New Roman"/>
          <w:szCs w:val="24"/>
          <w:lang w:val="it-IT"/>
        </w:rPr>
        <w:t>è</w:t>
      </w:r>
      <w:r>
        <w:rPr>
          <w:rFonts w:cs="Times New Roman"/>
          <w:szCs w:val="24"/>
          <w:lang w:val="it-IT"/>
        </w:rPr>
        <w:t xml:space="preserve"> voluto fare un test sull'attendibilit</w:t>
      </w:r>
      <w:r>
        <w:rPr>
          <w:rFonts w:cs="Times New Roman"/>
          <w:szCs w:val="24"/>
          <w:lang w:val="it-IT"/>
        </w:rPr>
        <w:t>à</w:t>
      </w:r>
      <w:r>
        <w:rPr>
          <w:rFonts w:cs="Times New Roman"/>
          <w:szCs w:val="24"/>
          <w:lang w:val="it-IT"/>
        </w:rPr>
        <w:t xml:space="preserve"> di questo primo dato estendendo l'indagine ad un numero maggiore di famiglie, inserendo nel calcolo anche i 162 nuclei di tipo 1,2,3 e 4 dei quali non si conosce la data esatta del matrimonio o della nascita della moglie. Il secondo risultato conferma, sostanzialmente, quello precedente e indica che i comportamenti delle 162 famiglie escluse sono omogenei a quelli del gruppo campione.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I.2. La fertilit</w:t>
      </w:r>
      <w:r>
        <w:rPr>
          <w:rFonts w:cs="Times New Roman"/>
          <w:szCs w:val="24"/>
          <w:lang w:val="it-IT"/>
        </w:rPr>
        <w:t>à</w:t>
      </w:r>
      <w:r>
        <w:rPr>
          <w:rFonts w:cs="Times New Roman"/>
          <w:szCs w:val="24"/>
          <w:lang w:val="it-IT"/>
        </w:rPr>
        <w:t xml:space="preserve"> per classi d'et</w:t>
      </w:r>
      <w:r>
        <w:rPr>
          <w:rFonts w:cs="Times New Roman"/>
          <w:szCs w:val="24"/>
          <w:lang w:val="it-IT"/>
        </w:rPr>
        <w:t>à</w:t>
      </w:r>
      <w:r>
        <w:rPr>
          <w:rFonts w:cs="Times New Roman"/>
          <w:szCs w:val="24"/>
          <w:lang w:val="it-IT"/>
        </w:rPr>
        <w:t xml:space="preserve"> nei tre gruppi socilai</w:t>
      </w:r>
    </w:p>
    <w:p w:rsidR="00113354" w:rsidRPr="00113354" w:rsidRDefault="00113354">
      <w:pPr>
        <w:pStyle w:val="PlainText"/>
        <w:rPr>
          <w:rFonts w:cs="Times New Roman"/>
          <w:szCs w:val="24"/>
          <w:lang w:val="it-IT"/>
        </w:rPr>
      </w:pPr>
      <w:r>
        <w:rPr>
          <w:rFonts w:cs="Times New Roman"/>
          <w:szCs w:val="24"/>
          <w:lang w:val="it-IT"/>
        </w:rPr>
        <w:t xml:space="preserve">   Si </w:t>
      </w:r>
      <w:r>
        <w:rPr>
          <w:rFonts w:cs="Times New Roman"/>
          <w:szCs w:val="24"/>
          <w:lang w:val="it-IT"/>
        </w:rPr>
        <w:t>è</w:t>
      </w:r>
      <w:r>
        <w:rPr>
          <w:rFonts w:cs="Times New Roman"/>
          <w:szCs w:val="24"/>
          <w:lang w:val="it-IT"/>
        </w:rPr>
        <w:t xml:space="preserve"> cercato di evidenziare il comportamento dei tre gruppi sociali, prima descritti, in relazione alla fertilit</w:t>
      </w:r>
      <w:r>
        <w:rPr>
          <w:rFonts w:cs="Times New Roman"/>
          <w:szCs w:val="24"/>
          <w:lang w:val="it-IT"/>
        </w:rPr>
        <w:t>à</w:t>
      </w:r>
      <w:r>
        <w:rPr>
          <w:rFonts w:cs="Times New Roman"/>
          <w:szCs w:val="24"/>
          <w:lang w:val="it-IT"/>
        </w:rPr>
        <w:t xml:space="preserve"> per 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La tab.6 permette di rilevare due fenomeni: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Tab.6 -Fertilit</w:t>
      </w:r>
      <w:r>
        <w:rPr>
          <w:rFonts w:cs="Times New Roman"/>
          <w:szCs w:val="24"/>
          <w:lang w:val="it-IT"/>
        </w:rPr>
        <w:t>à</w:t>
      </w:r>
      <w:r>
        <w:rPr>
          <w:rFonts w:cs="Times New Roman"/>
          <w:szCs w:val="24"/>
          <w:lang w:val="it-IT"/>
        </w:rPr>
        <w:t xml:space="preserve"> coniugale specifica per et</w:t>
      </w:r>
      <w:r>
        <w:rPr>
          <w:rFonts w:cs="Times New Roman"/>
          <w:szCs w:val="24"/>
          <w:lang w:val="it-IT"/>
        </w:rPr>
        <w:t>à</w:t>
      </w:r>
      <w:r>
        <w:rPr>
          <w:rFonts w:cs="Times New Roman"/>
          <w:szCs w:val="24"/>
          <w:lang w:val="it-IT"/>
        </w:rPr>
        <w:t>, nei 3 gruppi sociali, a Monte-</w:t>
      </w:r>
    </w:p>
    <w:p w:rsidR="00113354" w:rsidRPr="00113354" w:rsidRDefault="00113354">
      <w:pPr>
        <w:pStyle w:val="PlainText"/>
        <w:rPr>
          <w:rFonts w:cs="Times New Roman"/>
          <w:szCs w:val="24"/>
          <w:lang w:val="it-IT"/>
        </w:rPr>
      </w:pPr>
      <w:r>
        <w:rPr>
          <w:rFonts w:cs="Times New Roman"/>
          <w:szCs w:val="24"/>
          <w:lang w:val="it-IT"/>
        </w:rPr>
        <w:t>novo, tra 1612 e 1675. (Tutte le et</w:t>
      </w:r>
      <w:r>
        <w:rPr>
          <w:rFonts w:cs="Times New Roman"/>
          <w:szCs w:val="24"/>
          <w:lang w:val="it-IT"/>
        </w:rPr>
        <w:t>à</w:t>
      </w:r>
      <w:r>
        <w:rPr>
          <w:rFonts w:cs="Times New Roman"/>
          <w:szCs w:val="24"/>
          <w:lang w:val="it-IT"/>
        </w:rPr>
        <w:t xml:space="preserve"> al matrimonio. Nascite ogni 1000</w:t>
      </w:r>
    </w:p>
    <w:p w:rsidR="00113354" w:rsidRPr="00113354" w:rsidRDefault="00113354">
      <w:pPr>
        <w:pStyle w:val="PlainText"/>
        <w:rPr>
          <w:rFonts w:cs="Times New Roman"/>
          <w:szCs w:val="24"/>
          <w:lang w:val="it-IT"/>
        </w:rPr>
      </w:pPr>
      <w:r>
        <w:rPr>
          <w:rFonts w:cs="Times New Roman"/>
          <w:szCs w:val="24"/>
          <w:lang w:val="it-IT"/>
        </w:rPr>
        <w:t>anni donna.</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Gruppi d'et</w:t>
      </w:r>
      <w:r>
        <w:rPr>
          <w:rFonts w:cs="Times New Roman"/>
          <w:szCs w:val="24"/>
          <w:lang w:val="it-IT"/>
        </w:rPr>
        <w:t>à</w:t>
      </w:r>
      <w:r>
        <w:rPr>
          <w:rFonts w:cs="Times New Roman"/>
          <w:szCs w:val="24"/>
          <w:lang w:val="it-IT"/>
        </w:rPr>
        <w:t xml:space="preserve">         20/24   25/29   30/34   35/39   40/44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Aristocrazia          571     441     427     337     188</w:t>
      </w:r>
    </w:p>
    <w:p w:rsidR="00113354" w:rsidRPr="00113354" w:rsidRDefault="00113354">
      <w:pPr>
        <w:pStyle w:val="PlainText"/>
        <w:rPr>
          <w:rFonts w:cs="Times New Roman"/>
          <w:szCs w:val="24"/>
          <w:lang w:val="it-IT"/>
        </w:rPr>
      </w:pPr>
      <w:r>
        <w:rPr>
          <w:rFonts w:cs="Times New Roman"/>
          <w:szCs w:val="24"/>
          <w:lang w:val="it-IT"/>
        </w:rPr>
        <w:t>25 famiglie</w:t>
      </w:r>
    </w:p>
    <w:p w:rsidR="00113354" w:rsidRPr="00113354" w:rsidRDefault="00113354">
      <w:pPr>
        <w:pStyle w:val="PlainText"/>
        <w:rPr>
          <w:rFonts w:cs="Times New Roman"/>
          <w:szCs w:val="24"/>
          <w:lang w:val="it-IT"/>
        </w:rPr>
      </w:pPr>
      <w:r>
        <w:rPr>
          <w:rFonts w:cs="Times New Roman"/>
          <w:szCs w:val="24"/>
          <w:lang w:val="it-IT"/>
        </w:rPr>
        <w:t>Artigiani             506     426     437     328     171</w:t>
      </w:r>
    </w:p>
    <w:p w:rsidR="00113354" w:rsidRPr="00113354" w:rsidRDefault="00113354">
      <w:pPr>
        <w:pStyle w:val="PlainText"/>
        <w:rPr>
          <w:rFonts w:cs="Times New Roman"/>
          <w:szCs w:val="24"/>
          <w:lang w:val="it-IT"/>
        </w:rPr>
      </w:pPr>
      <w:r>
        <w:rPr>
          <w:rFonts w:cs="Times New Roman"/>
          <w:szCs w:val="24"/>
          <w:lang w:val="it-IT"/>
        </w:rPr>
        <w:t>28 fam</w:t>
      </w:r>
    </w:p>
    <w:p w:rsidR="00113354" w:rsidRPr="00113354" w:rsidRDefault="00113354">
      <w:pPr>
        <w:pStyle w:val="PlainText"/>
        <w:rPr>
          <w:rFonts w:cs="Times New Roman"/>
          <w:szCs w:val="24"/>
          <w:lang w:val="it-IT"/>
        </w:rPr>
      </w:pPr>
      <w:r>
        <w:rPr>
          <w:rFonts w:cs="Times New Roman"/>
          <w:szCs w:val="24"/>
          <w:lang w:val="it-IT"/>
        </w:rPr>
        <w:t>poveri                514     437     372     330     192</w:t>
      </w:r>
    </w:p>
    <w:p w:rsidR="00113354" w:rsidRPr="00113354" w:rsidRDefault="00113354">
      <w:pPr>
        <w:pStyle w:val="PlainText"/>
        <w:rPr>
          <w:rFonts w:cs="Times New Roman"/>
          <w:szCs w:val="24"/>
          <w:lang w:val="it-IT"/>
        </w:rPr>
      </w:pPr>
      <w:r>
        <w:rPr>
          <w:rFonts w:cs="Times New Roman"/>
          <w:szCs w:val="24"/>
          <w:lang w:val="it-IT"/>
        </w:rPr>
        <w:t>256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dell'aristocrazia </w:t>
      </w:r>
      <w:r>
        <w:rPr>
          <w:rFonts w:cs="Times New Roman"/>
          <w:szCs w:val="24"/>
          <w:lang w:val="it-IT"/>
        </w:rPr>
        <w:t>è</w:t>
      </w:r>
      <w:r>
        <w:rPr>
          <w:rFonts w:cs="Times New Roman"/>
          <w:szCs w:val="24"/>
          <w:lang w:val="it-IT"/>
        </w:rPr>
        <w:t xml:space="preserve"> superiore a quella degli     artigiani e dei poveri;</w:t>
      </w:r>
    </w:p>
    <w:p w:rsidR="00113354" w:rsidRPr="00113354" w:rsidRDefault="00113354">
      <w:pPr>
        <w:pStyle w:val="PlainText"/>
        <w:rPr>
          <w:rFonts w:cs="Times New Roman"/>
          <w:szCs w:val="24"/>
          <w:lang w:val="it-IT"/>
        </w:rPr>
      </w:pPr>
      <w:r>
        <w:rPr>
          <w:rFonts w:cs="Times New Roman"/>
          <w:szCs w:val="24"/>
          <w:lang w:val="it-IT"/>
        </w:rPr>
        <w:t xml:space="preserve">  -quella degli artigiani ha un andamento anomalo. E' superiore a quella dei       poveri nella classe 30\34, inferiore nelle restanti classi.</w:t>
      </w:r>
    </w:p>
    <w:p w:rsidR="00113354" w:rsidRPr="00113354" w:rsidRDefault="00113354">
      <w:pPr>
        <w:pStyle w:val="PlainText"/>
        <w:rPr>
          <w:rFonts w:cs="Times New Roman"/>
          <w:szCs w:val="24"/>
          <w:lang w:val="it-IT"/>
        </w:rPr>
      </w:pPr>
      <w:r>
        <w:rPr>
          <w:rFonts w:cs="Times New Roman"/>
          <w:szCs w:val="24"/>
          <w:lang w:val="it-IT"/>
        </w:rPr>
        <w:t xml:space="preserve">   Il dato relativo all'aristocrazia rappresenta una sorpresa e, nello stesso tempo, una conferma.</w:t>
      </w:r>
    </w:p>
    <w:p w:rsidR="00113354" w:rsidRPr="00113354" w:rsidRDefault="00113354">
      <w:pPr>
        <w:pStyle w:val="PlainText"/>
        <w:rPr>
          <w:rFonts w:cs="Times New Roman"/>
          <w:szCs w:val="24"/>
          <w:lang w:val="it-IT"/>
        </w:rPr>
      </w:pPr>
      <w:r>
        <w:rPr>
          <w:rFonts w:cs="Times New Roman"/>
          <w:szCs w:val="24"/>
          <w:lang w:val="it-IT"/>
        </w:rPr>
        <w:t xml:space="preserve">   Si pu</w:t>
      </w:r>
      <w:r>
        <w:rPr>
          <w:rFonts w:cs="Times New Roman"/>
          <w:szCs w:val="24"/>
          <w:lang w:val="it-IT"/>
        </w:rPr>
        <w:t>ò</w:t>
      </w:r>
      <w:r>
        <w:rPr>
          <w:rFonts w:cs="Times New Roman"/>
          <w:szCs w:val="24"/>
          <w:lang w:val="it-IT"/>
        </w:rPr>
        <w:t xml:space="preserve"> infatti spiegare l'alta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delle donne aristocratiche, col ricorso alla pratica del baliatico che, come </w:t>
      </w:r>
      <w:r>
        <w:rPr>
          <w:rFonts w:cs="Times New Roman"/>
          <w:szCs w:val="24"/>
          <w:lang w:val="it-IT"/>
        </w:rPr>
        <w:t>è</w:t>
      </w:r>
      <w:r>
        <w:rPr>
          <w:rFonts w:cs="Times New Roman"/>
          <w:szCs w:val="24"/>
          <w:lang w:val="it-IT"/>
        </w:rPr>
        <w:t xml:space="preserve"> noto, attraverso la riduzione del tempo di allattamento, provoca un accorciamento del periodo intergenesico. D'altronde, una conferma indiretta dell'esistenza della pratica del baliatico si riceve dalle schede dei decessi nelle quali alcune donne sono state registrate come balie.</w:t>
      </w:r>
    </w:p>
    <w:p w:rsidR="00113354" w:rsidRPr="00113354" w:rsidRDefault="00113354">
      <w:pPr>
        <w:pStyle w:val="PlainText"/>
        <w:rPr>
          <w:rFonts w:cs="Times New Roman"/>
          <w:szCs w:val="24"/>
          <w:lang w:val="it-IT"/>
        </w:rPr>
      </w:pPr>
      <w:r>
        <w:rPr>
          <w:rFonts w:cs="Times New Roman"/>
          <w:szCs w:val="24"/>
          <w:lang w:val="it-IT"/>
        </w:rPr>
        <w:t xml:space="preserve">   Nonostante fosse teoricamente plausibile incontrare maggiore fertilit</w:t>
      </w:r>
      <w:r>
        <w:rPr>
          <w:rFonts w:cs="Times New Roman"/>
          <w:szCs w:val="24"/>
          <w:lang w:val="it-IT"/>
        </w:rPr>
        <w:t>à</w:t>
      </w:r>
      <w:r>
        <w:rPr>
          <w:rFonts w:cs="Times New Roman"/>
          <w:szCs w:val="24"/>
          <w:lang w:val="it-IT"/>
        </w:rPr>
        <w:t xml:space="preserve"> nell'aristocrazia, l'averla scoperta </w:t>
      </w:r>
      <w:r>
        <w:rPr>
          <w:rFonts w:cs="Times New Roman"/>
          <w:szCs w:val="24"/>
          <w:lang w:val="it-IT"/>
        </w:rPr>
        <w:t>è</w:t>
      </w:r>
      <w:r>
        <w:rPr>
          <w:rFonts w:cs="Times New Roman"/>
          <w:szCs w:val="24"/>
          <w:lang w:val="it-IT"/>
        </w:rPr>
        <w:t xml:space="preserve"> stata lo stesso una sorpresa perch</w:t>
      </w:r>
      <w:r>
        <w:rPr>
          <w:rFonts w:cs="Times New Roman"/>
          <w:szCs w:val="24"/>
          <w:lang w:val="it-IT"/>
        </w:rPr>
        <w:t>é</w:t>
      </w:r>
      <w:r>
        <w:rPr>
          <w:rFonts w:cs="Times New Roman"/>
          <w:szCs w:val="24"/>
          <w:lang w:val="it-IT"/>
        </w:rPr>
        <w:t>, come anche Flinn (39) suggerisce, ci si attendeva di trovare un volontario controllo delle nascite fra la popolazione pi</w:t>
      </w:r>
      <w:r>
        <w:rPr>
          <w:rFonts w:cs="Times New Roman"/>
          <w:szCs w:val="24"/>
          <w:lang w:val="it-IT"/>
        </w:rPr>
        <w:t>ù</w:t>
      </w:r>
      <w:r>
        <w:rPr>
          <w:rFonts w:cs="Times New Roman"/>
          <w:szCs w:val="24"/>
          <w:lang w:val="it-IT"/>
        </w:rPr>
        <w:t xml:space="preserve"> agiata. Qui invece, n</w:t>
      </w:r>
      <w:r>
        <w:rPr>
          <w:rFonts w:cs="Times New Roman"/>
          <w:szCs w:val="24"/>
          <w:lang w:val="it-IT"/>
        </w:rPr>
        <w:t>é</w:t>
      </w:r>
      <w:r>
        <w:rPr>
          <w:rFonts w:cs="Times New Roman"/>
          <w:szCs w:val="24"/>
          <w:lang w:val="it-IT"/>
        </w:rPr>
        <w:t xml:space="preserve"> il timore di smembrare le propriet</w:t>
      </w:r>
      <w:r>
        <w:rPr>
          <w:rFonts w:cs="Times New Roman"/>
          <w:szCs w:val="24"/>
          <w:lang w:val="it-IT"/>
        </w:rPr>
        <w:t>à</w:t>
      </w:r>
      <w:r>
        <w:rPr>
          <w:rFonts w:cs="Times New Roman"/>
          <w:szCs w:val="24"/>
          <w:lang w:val="it-IT"/>
        </w:rPr>
        <w:t xml:space="preserve"> tra tanti eredi, col rischio di un generale impoverimento, n</w:t>
      </w:r>
      <w:r>
        <w:rPr>
          <w:rFonts w:cs="Times New Roman"/>
          <w:szCs w:val="24"/>
          <w:lang w:val="it-IT"/>
        </w:rPr>
        <w:t>é</w:t>
      </w:r>
      <w:r>
        <w:rPr>
          <w:rFonts w:cs="Times New Roman"/>
          <w:szCs w:val="24"/>
          <w:lang w:val="it-IT"/>
        </w:rPr>
        <w:t xml:space="preserve"> lo spauracchio delle tante doti, hanno indotto l'aristocrazia a limitare la fertilit</w:t>
      </w:r>
      <w:r>
        <w:rPr>
          <w:rFonts w:cs="Times New Roman"/>
          <w:szCs w:val="24"/>
          <w:lang w:val="it-IT"/>
        </w:rPr>
        <w:t>à</w:t>
      </w:r>
      <w:r>
        <w:rPr>
          <w:rFonts w:cs="Times New Roman"/>
          <w:szCs w:val="24"/>
          <w:lang w:val="it-IT"/>
        </w:rPr>
        <w:t xml:space="preserve"> concessa dai ritmi biologici.</w:t>
      </w:r>
    </w:p>
    <w:p w:rsidR="00113354" w:rsidRPr="00113354" w:rsidRDefault="00113354">
      <w:pPr>
        <w:pStyle w:val="PlainText"/>
        <w:rPr>
          <w:rFonts w:cs="Times New Roman"/>
          <w:szCs w:val="24"/>
          <w:lang w:val="it-IT"/>
        </w:rPr>
      </w:pPr>
      <w:r>
        <w:rPr>
          <w:rFonts w:cs="Times New Roman"/>
          <w:szCs w:val="24"/>
          <w:lang w:val="it-IT"/>
        </w:rPr>
        <w:t xml:space="preserve">     Pi</w:t>
      </w:r>
      <w:r>
        <w:rPr>
          <w:rFonts w:cs="Times New Roman"/>
          <w:szCs w:val="24"/>
          <w:lang w:val="it-IT"/>
        </w:rPr>
        <w:t>ù</w:t>
      </w:r>
      <w:r>
        <w:rPr>
          <w:rFonts w:cs="Times New Roman"/>
          <w:szCs w:val="24"/>
          <w:lang w:val="it-IT"/>
        </w:rPr>
        <w:t xml:space="preserve"> complicata </w:t>
      </w:r>
      <w:r>
        <w:rPr>
          <w:rFonts w:cs="Times New Roman"/>
          <w:szCs w:val="24"/>
          <w:lang w:val="it-IT"/>
        </w:rPr>
        <w:t>è</w:t>
      </w:r>
      <w:r>
        <w:rPr>
          <w:rFonts w:cs="Times New Roman"/>
          <w:szCs w:val="24"/>
          <w:lang w:val="it-IT"/>
        </w:rPr>
        <w:t xml:space="preserve"> l'analisi dei dati relativi agli artigiani. L'insieme dei dati riferiti alle varie classi d'et</w:t>
      </w:r>
      <w:r>
        <w:rPr>
          <w:rFonts w:cs="Times New Roman"/>
          <w:szCs w:val="24"/>
          <w:lang w:val="it-IT"/>
        </w:rPr>
        <w:t>à</w:t>
      </w:r>
      <w:r>
        <w:rPr>
          <w:rFonts w:cs="Times New Roman"/>
          <w:szCs w:val="24"/>
          <w:lang w:val="it-IT"/>
        </w:rPr>
        <w:t xml:space="preserve"> porterebbe a credere che questo, dei tre, sia il gruppo meno fertile, ma le cose non stanno affatto cos</w:t>
      </w:r>
      <w:r>
        <w:rPr>
          <w:rFonts w:cs="Times New Roman"/>
          <w:szCs w:val="24"/>
          <w:lang w:val="it-IT"/>
        </w:rPr>
        <w:t>ì</w:t>
      </w:r>
      <w:r>
        <w:rPr>
          <w:rFonts w:cs="Times New Roman"/>
          <w:szCs w:val="24"/>
          <w:lang w:val="it-IT"/>
        </w:rPr>
        <w:t>. E' stata calcolata la fertilit</w:t>
      </w:r>
      <w:r>
        <w:rPr>
          <w:rFonts w:cs="Times New Roman"/>
          <w:szCs w:val="24"/>
          <w:lang w:val="it-IT"/>
        </w:rPr>
        <w:t>à</w:t>
      </w:r>
      <w:r>
        <w:rPr>
          <w:rFonts w:cs="Times New Roman"/>
          <w:szCs w:val="24"/>
          <w:lang w:val="it-IT"/>
        </w:rPr>
        <w:t xml:space="preserve"> assoluta dei tre gruppi, cio</w:t>
      </w:r>
      <w:r>
        <w:rPr>
          <w:rFonts w:cs="Times New Roman"/>
          <w:szCs w:val="24"/>
          <w:lang w:val="it-IT"/>
        </w:rPr>
        <w:t>è</w:t>
      </w:r>
      <w:r>
        <w:rPr>
          <w:rFonts w:cs="Times New Roman"/>
          <w:szCs w:val="24"/>
          <w:lang w:val="it-IT"/>
        </w:rPr>
        <w:t xml:space="preserve"> il numero medio di figli per famiglia (tab. 7), sullo stesso gruppo campione usato per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ed </w:t>
      </w:r>
      <w:r>
        <w:rPr>
          <w:rFonts w:cs="Times New Roman"/>
          <w:szCs w:val="24"/>
          <w:lang w:val="it-IT"/>
        </w:rPr>
        <w:t>è</w:t>
      </w:r>
      <w:r>
        <w:rPr>
          <w:rFonts w:cs="Times New Roman"/>
          <w:szCs w:val="24"/>
          <w:lang w:val="it-IT"/>
        </w:rPr>
        <w:t xml:space="preserve"> risultato che proprio gli artigiani detengono il primato.</w:t>
      </w:r>
    </w:p>
    <w:p w:rsidR="00113354" w:rsidRPr="00113354" w:rsidRDefault="00113354">
      <w:pPr>
        <w:pStyle w:val="PlainText"/>
        <w:rPr>
          <w:rFonts w:cs="Times New Roman"/>
          <w:szCs w:val="24"/>
          <w:lang w:val="it-IT"/>
        </w:rPr>
      </w:pPr>
      <w:r>
        <w:rPr>
          <w:rFonts w:cs="Times New Roman"/>
          <w:szCs w:val="24"/>
          <w:lang w:val="it-IT"/>
        </w:rPr>
        <w:t xml:space="preserve">   Se, per l'aristocrazia, il dato della tab.7 conferma l'alta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per gli artigiani ci si trova dinanzi ad una apparente contraddizione: il gruppo sociale che ha la fertilit</w:t>
      </w:r>
      <w:r>
        <w:rPr>
          <w:rFonts w:cs="Times New Roman"/>
          <w:szCs w:val="24"/>
          <w:lang w:val="it-IT"/>
        </w:rPr>
        <w:t>à</w:t>
      </w:r>
      <w:r>
        <w:rPr>
          <w:rFonts w:cs="Times New Roman"/>
          <w:szCs w:val="24"/>
          <w:lang w:val="it-IT"/>
        </w:rPr>
        <w:t xml:space="preserve"> specifica mediamente pi</w:t>
      </w:r>
      <w:r>
        <w:rPr>
          <w:rFonts w:cs="Times New Roman"/>
          <w:szCs w:val="24"/>
          <w:lang w:val="it-IT"/>
        </w:rPr>
        <w:t>ù</w:t>
      </w:r>
      <w:r>
        <w:rPr>
          <w:rFonts w:cs="Times New Roman"/>
          <w:szCs w:val="24"/>
          <w:lang w:val="it-IT"/>
        </w:rPr>
        <w:t xml:space="preserve"> bassa </w:t>
      </w:r>
      <w:r>
        <w:rPr>
          <w:rFonts w:cs="Times New Roman"/>
          <w:szCs w:val="24"/>
          <w:lang w:val="it-IT"/>
        </w:rPr>
        <w:t>è</w:t>
      </w:r>
      <w:r>
        <w:rPr>
          <w:rFonts w:cs="Times New Roman"/>
          <w:szCs w:val="24"/>
          <w:lang w:val="it-IT"/>
        </w:rPr>
        <w:t xml:space="preserve"> anche quello che ha la fertilit</w:t>
      </w:r>
      <w:r>
        <w:rPr>
          <w:rFonts w:cs="Times New Roman"/>
          <w:szCs w:val="24"/>
          <w:lang w:val="it-IT"/>
        </w:rPr>
        <w:t>à</w:t>
      </w:r>
      <w:r>
        <w:rPr>
          <w:rFonts w:cs="Times New Roman"/>
          <w:szCs w:val="24"/>
          <w:lang w:val="it-IT"/>
        </w:rPr>
        <w:t xml:space="preserve"> assoluta pi</w:t>
      </w:r>
      <w:r>
        <w:rPr>
          <w:rFonts w:cs="Times New Roman"/>
          <w:szCs w:val="24"/>
          <w:lang w:val="it-IT"/>
        </w:rPr>
        <w:t>ù</w:t>
      </w:r>
      <w:r>
        <w:rPr>
          <w:rFonts w:cs="Times New Roman"/>
          <w:szCs w:val="24"/>
          <w:lang w:val="it-IT"/>
        </w:rPr>
        <w:t xml:space="preserve"> alta.</w:t>
      </w:r>
    </w:p>
    <w:p w:rsidR="00113354" w:rsidRPr="00113354" w:rsidRDefault="00113354">
      <w:pPr>
        <w:pStyle w:val="PlainText"/>
        <w:rPr>
          <w:rFonts w:cs="Times New Roman"/>
          <w:szCs w:val="24"/>
          <w:lang w:val="it-IT"/>
        </w:rPr>
      </w:pPr>
      <w:r>
        <w:rPr>
          <w:rFonts w:cs="Times New Roman"/>
          <w:szCs w:val="24"/>
          <w:lang w:val="it-IT"/>
        </w:rPr>
        <w:lastRenderedPageBreak/>
        <w:t xml:space="preserve">   La soluzione di questo problema richiede l'analisi dei dati che verranno pi</w:t>
      </w:r>
      <w:r>
        <w:rPr>
          <w:rFonts w:cs="Times New Roman"/>
          <w:szCs w:val="24"/>
          <w:lang w:val="it-IT"/>
        </w:rPr>
        <w:t>ù</w:t>
      </w:r>
      <w:r>
        <w:rPr>
          <w:rFonts w:cs="Times New Roman"/>
          <w:szCs w:val="24"/>
          <w:lang w:val="it-IT"/>
        </w:rPr>
        <w:t xml:space="preserve"> avanti illustrati poich</w:t>
      </w:r>
      <w:r>
        <w:rPr>
          <w:rFonts w:cs="Times New Roman"/>
          <w:szCs w:val="24"/>
          <w:lang w:val="it-IT"/>
        </w:rPr>
        <w:t>é</w:t>
      </w:r>
      <w:r>
        <w:rPr>
          <w:rFonts w:cs="Times New Roman"/>
          <w:szCs w:val="24"/>
          <w:lang w:val="it-IT"/>
        </w:rPr>
        <w:t xml:space="preserve"> la fertilit</w:t>
      </w:r>
      <w:r>
        <w:rPr>
          <w:rFonts w:cs="Times New Roman"/>
          <w:szCs w:val="24"/>
          <w:lang w:val="it-IT"/>
        </w:rPr>
        <w:t>à</w:t>
      </w:r>
      <w:r>
        <w:rPr>
          <w:rFonts w:cs="Times New Roman"/>
          <w:szCs w:val="24"/>
          <w:lang w:val="it-IT"/>
        </w:rPr>
        <w:t xml:space="preserve"> assoluta </w:t>
      </w:r>
      <w:r>
        <w:rPr>
          <w:rFonts w:cs="Times New Roman"/>
          <w:szCs w:val="24"/>
          <w:lang w:val="it-IT"/>
        </w:rPr>
        <w:t>è</w:t>
      </w:r>
      <w:r>
        <w:rPr>
          <w:rFonts w:cs="Times New Roman"/>
          <w:szCs w:val="24"/>
          <w:lang w:val="it-IT"/>
        </w:rPr>
        <w:t xml:space="preserve"> legata ad altre variabili quali l'et</w:t>
      </w:r>
      <w:r>
        <w:rPr>
          <w:rFonts w:cs="Times New Roman"/>
          <w:szCs w:val="24"/>
          <w:lang w:val="it-IT"/>
        </w:rPr>
        <w:t>à</w:t>
      </w:r>
      <w:r>
        <w:rPr>
          <w:rFonts w:cs="Times New Roman"/>
          <w:szCs w:val="24"/>
          <w:lang w:val="it-IT"/>
        </w:rPr>
        <w:t xml:space="preserve"> delle donne al matrimonio e all'ultimo figlio, che insieme stabiliscono la durata effettiva della fertilit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Tab.7 -FERTILITA' ASSOLUTA: numero medio di figli per famiglia, nei tre gruppi sociali, a Montenovo, tra 1612 e 1675. (309 famiglie)</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Aristocrazia    6.56</w:t>
      </w:r>
    </w:p>
    <w:p w:rsidR="00113354" w:rsidRPr="00113354" w:rsidRDefault="00113354">
      <w:pPr>
        <w:pStyle w:val="PlainText"/>
        <w:rPr>
          <w:rFonts w:cs="Times New Roman"/>
          <w:szCs w:val="24"/>
          <w:lang w:val="it-IT"/>
        </w:rPr>
      </w:pPr>
      <w:r>
        <w:rPr>
          <w:rFonts w:cs="Times New Roman"/>
          <w:szCs w:val="24"/>
          <w:lang w:val="it-IT"/>
        </w:rPr>
        <w:t xml:space="preserve">                Artigiani       7.85</w:t>
      </w:r>
    </w:p>
    <w:p w:rsidR="00113354" w:rsidRPr="00113354" w:rsidRDefault="00113354">
      <w:pPr>
        <w:pStyle w:val="PlainText"/>
        <w:rPr>
          <w:rFonts w:cs="Times New Roman"/>
          <w:szCs w:val="24"/>
          <w:lang w:val="it-IT"/>
        </w:rPr>
      </w:pPr>
      <w:r>
        <w:rPr>
          <w:rFonts w:cs="Times New Roman"/>
          <w:szCs w:val="24"/>
          <w:lang w:val="it-IT"/>
        </w:rPr>
        <w:t xml:space="preserve">                Poveri          5.58</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Media*          5.87</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Qui, come nei precedenti calcoli, sono comprese anche le famiglie sterili, cio</w:t>
      </w:r>
      <w:r>
        <w:rPr>
          <w:rFonts w:cs="Times New Roman"/>
          <w:szCs w:val="24"/>
          <w:lang w:val="it-IT"/>
        </w:rPr>
        <w:t>è</w:t>
      </w:r>
      <w:r>
        <w:rPr>
          <w:rFonts w:cs="Times New Roman"/>
          <w:szCs w:val="24"/>
          <w:lang w:val="it-IT"/>
        </w:rPr>
        <w:t xml:space="preserve"> di tipo 4)</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I.3. L'evoluzione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Si </w:t>
      </w:r>
      <w:r>
        <w:rPr>
          <w:rFonts w:cs="Times New Roman"/>
          <w:szCs w:val="24"/>
          <w:lang w:val="it-IT"/>
        </w:rPr>
        <w:t>è</w:t>
      </w:r>
      <w:r>
        <w:rPr>
          <w:rFonts w:cs="Times New Roman"/>
          <w:szCs w:val="24"/>
          <w:lang w:val="it-IT"/>
        </w:rPr>
        <w:t xml:space="preserve"> voluto vedere se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si fosse modificata all'interno del periodo studiato e, soprattutto, se avesse subito delle alterazioni in seguito alle due crisi demografiche.</w:t>
      </w:r>
    </w:p>
    <w:p w:rsidR="00113354" w:rsidRPr="00113354" w:rsidRDefault="00113354">
      <w:pPr>
        <w:pStyle w:val="PlainText"/>
        <w:rPr>
          <w:rFonts w:cs="Times New Roman"/>
          <w:szCs w:val="24"/>
          <w:lang w:val="it-IT"/>
        </w:rPr>
      </w:pPr>
      <w:r>
        <w:rPr>
          <w:rFonts w:cs="Times New Roman"/>
          <w:szCs w:val="24"/>
          <w:lang w:val="it-IT"/>
        </w:rPr>
        <w:t xml:space="preserve">   Il periodo, come </w:t>
      </w:r>
      <w:r>
        <w:rPr>
          <w:rFonts w:cs="Times New Roman"/>
          <w:szCs w:val="24"/>
          <w:lang w:val="it-IT"/>
        </w:rPr>
        <w:t>è</w:t>
      </w:r>
      <w:r>
        <w:rPr>
          <w:rFonts w:cs="Times New Roman"/>
          <w:szCs w:val="24"/>
          <w:lang w:val="it-IT"/>
        </w:rPr>
        <w:t xml:space="preserve"> stato detto nell'introduzione, </w:t>
      </w:r>
      <w:r>
        <w:rPr>
          <w:rFonts w:cs="Times New Roman"/>
          <w:szCs w:val="24"/>
          <w:lang w:val="it-IT"/>
        </w:rPr>
        <w:t>è</w:t>
      </w:r>
      <w:r>
        <w:rPr>
          <w:rFonts w:cs="Times New Roman"/>
          <w:szCs w:val="24"/>
          <w:lang w:val="it-IT"/>
        </w:rPr>
        <w:t xml:space="preserve"> stato diviso in due parti, una relativa alla prima met</w:t>
      </w:r>
      <w:r>
        <w:rPr>
          <w:rFonts w:cs="Times New Roman"/>
          <w:szCs w:val="24"/>
          <w:lang w:val="it-IT"/>
        </w:rPr>
        <w:t>à</w:t>
      </w:r>
      <w:r>
        <w:rPr>
          <w:rFonts w:cs="Times New Roman"/>
          <w:szCs w:val="24"/>
          <w:lang w:val="it-IT"/>
        </w:rPr>
        <w:t xml:space="preserve"> del XVIIS.(1612\1643), l'altra alla seconda met</w:t>
      </w:r>
      <w:r>
        <w:rPr>
          <w:rFonts w:cs="Times New Roman"/>
          <w:szCs w:val="24"/>
          <w:lang w:val="it-IT"/>
        </w:rPr>
        <w:t>à</w:t>
      </w:r>
      <w:r>
        <w:rPr>
          <w:rFonts w:cs="Times New Roman"/>
          <w:szCs w:val="24"/>
          <w:lang w:val="it-IT"/>
        </w:rPr>
        <w:t xml:space="preserve"> (1644\1675). I dati si riferiscono ancora all'archivio base, cio</w:t>
      </w:r>
      <w:r>
        <w:rPr>
          <w:rFonts w:cs="Times New Roman"/>
          <w:szCs w:val="24"/>
          <w:lang w:val="it-IT"/>
        </w:rPr>
        <w:t>è</w:t>
      </w:r>
      <w:r>
        <w:rPr>
          <w:rFonts w:cs="Times New Roman"/>
          <w:szCs w:val="24"/>
          <w:lang w:val="it-IT"/>
        </w:rPr>
        <w:t xml:space="preserve"> alle 309</w:t>
      </w:r>
    </w:p>
    <w:p w:rsidR="00113354" w:rsidRPr="00113354" w:rsidRDefault="00113354">
      <w:pPr>
        <w:pStyle w:val="PlainText"/>
        <w:rPr>
          <w:rFonts w:cs="Times New Roman"/>
          <w:szCs w:val="24"/>
          <w:lang w:val="it-IT"/>
        </w:rPr>
      </w:pPr>
      <w:r>
        <w:rPr>
          <w:rFonts w:cs="Times New Roman"/>
          <w:szCs w:val="24"/>
          <w:lang w:val="it-IT"/>
        </w:rPr>
        <w:t>famiglie gi</w:t>
      </w:r>
      <w:r>
        <w:rPr>
          <w:rFonts w:cs="Times New Roman"/>
          <w:szCs w:val="24"/>
          <w:lang w:val="it-IT"/>
        </w:rPr>
        <w:t>à</w:t>
      </w:r>
      <w:r>
        <w:rPr>
          <w:rFonts w:cs="Times New Roman"/>
          <w:szCs w:val="24"/>
          <w:lang w:val="it-IT"/>
        </w:rPr>
        <w:t xml:space="preserve"> considerate.</w:t>
      </w:r>
    </w:p>
    <w:p w:rsidR="00113354" w:rsidRPr="00113354" w:rsidRDefault="00113354">
      <w:pPr>
        <w:pStyle w:val="PlainText"/>
        <w:rPr>
          <w:rFonts w:cs="Times New Roman"/>
          <w:szCs w:val="24"/>
          <w:lang w:val="it-IT"/>
        </w:rPr>
      </w:pPr>
      <w:r>
        <w:rPr>
          <w:rFonts w:cs="Times New Roman"/>
          <w:szCs w:val="24"/>
          <w:lang w:val="it-IT"/>
        </w:rPr>
        <w:t xml:space="preserve">   I due periodi mostrano una sorprendente differenziazione: la fertilit</w:t>
      </w:r>
      <w:r>
        <w:rPr>
          <w:rFonts w:cs="Times New Roman"/>
          <w:szCs w:val="24"/>
          <w:lang w:val="it-IT"/>
        </w:rPr>
        <w:t>à</w:t>
      </w:r>
      <w:r>
        <w:rPr>
          <w:rFonts w:cs="Times New Roman"/>
          <w:szCs w:val="24"/>
          <w:lang w:val="it-IT"/>
        </w:rPr>
        <w:t xml:space="preserve"> nella prima classe d'et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pi</w:t>
      </w:r>
      <w:r>
        <w:rPr>
          <w:rFonts w:cs="Times New Roman"/>
          <w:szCs w:val="24"/>
          <w:lang w:val="it-IT"/>
        </w:rPr>
        <w:t>ù</w:t>
      </w:r>
      <w:r>
        <w:rPr>
          <w:rFonts w:cs="Times New Roman"/>
          <w:szCs w:val="24"/>
          <w:lang w:val="it-IT"/>
        </w:rPr>
        <w:t xml:space="preserve"> alta nel primo; nelle restanti classi, </w:t>
      </w:r>
      <w:r>
        <w:rPr>
          <w:rFonts w:cs="Times New Roman"/>
          <w:szCs w:val="24"/>
          <w:lang w:val="it-IT"/>
        </w:rPr>
        <w:t>è</w:t>
      </w:r>
      <w:r>
        <w:rPr>
          <w:rFonts w:cs="Times New Roman"/>
          <w:szCs w:val="24"/>
          <w:lang w:val="it-IT"/>
        </w:rPr>
        <w:t xml:space="preserve"> leggermente, ma costantemente, pi</w:t>
      </w:r>
      <w:r>
        <w:rPr>
          <w:rFonts w:cs="Times New Roman"/>
          <w:szCs w:val="24"/>
          <w:lang w:val="it-IT"/>
        </w:rPr>
        <w:t>ù</w:t>
      </w:r>
      <w:r>
        <w:rPr>
          <w:rFonts w:cs="Times New Roman"/>
          <w:szCs w:val="24"/>
          <w:lang w:val="it-IT"/>
        </w:rPr>
        <w:t xml:space="preserve"> alta nel secondo. Si </w:t>
      </w:r>
      <w:r>
        <w:rPr>
          <w:rFonts w:cs="Times New Roman"/>
          <w:szCs w:val="24"/>
          <w:lang w:val="it-IT"/>
        </w:rPr>
        <w:t>è</w:t>
      </w:r>
      <w:r>
        <w:rPr>
          <w:rFonts w:cs="Times New Roman"/>
          <w:szCs w:val="24"/>
          <w:lang w:val="it-IT"/>
        </w:rPr>
        <w:t xml:space="preserve"> cos</w:t>
      </w:r>
      <w:r>
        <w:rPr>
          <w:rFonts w:cs="Times New Roman"/>
          <w:szCs w:val="24"/>
          <w:lang w:val="it-IT"/>
        </w:rPr>
        <w:t>ì</w:t>
      </w:r>
      <w:r>
        <w:rPr>
          <w:rFonts w:cs="Times New Roman"/>
          <w:szCs w:val="24"/>
          <w:lang w:val="it-IT"/>
        </w:rPr>
        <w:t xml:space="preserve"> portati a credere che la fertilit</w:t>
      </w:r>
      <w:r>
        <w:rPr>
          <w:rFonts w:cs="Times New Roman"/>
          <w:szCs w:val="24"/>
          <w:lang w:val="it-IT"/>
        </w:rPr>
        <w:t>à</w:t>
      </w:r>
      <w:r>
        <w:rPr>
          <w:rFonts w:cs="Times New Roman"/>
          <w:szCs w:val="24"/>
          <w:lang w:val="it-IT"/>
        </w:rPr>
        <w:t xml:space="preserve"> debba essere mediamente pi</w:t>
      </w:r>
      <w:r>
        <w:rPr>
          <w:rFonts w:cs="Times New Roman"/>
          <w:szCs w:val="24"/>
          <w:lang w:val="it-IT"/>
        </w:rPr>
        <w:t>ù</w:t>
      </w:r>
      <w:r>
        <w:rPr>
          <w:rFonts w:cs="Times New Roman"/>
          <w:szCs w:val="24"/>
          <w:lang w:val="it-IT"/>
        </w:rPr>
        <w:t xml:space="preserve"> alta nella seconda fase storica studiata.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Tab.8 -Fertilit</w:t>
      </w:r>
      <w:r>
        <w:rPr>
          <w:rFonts w:cs="Times New Roman"/>
          <w:szCs w:val="24"/>
          <w:lang w:val="it-IT"/>
        </w:rPr>
        <w:t>à</w:t>
      </w:r>
      <w:r>
        <w:rPr>
          <w:rFonts w:cs="Times New Roman"/>
          <w:szCs w:val="24"/>
          <w:lang w:val="it-IT"/>
        </w:rPr>
        <w:t xml:space="preserve"> coniugale specifica per et</w:t>
      </w:r>
      <w:r>
        <w:rPr>
          <w:rFonts w:cs="Times New Roman"/>
          <w:szCs w:val="24"/>
          <w:lang w:val="it-IT"/>
        </w:rPr>
        <w:t>à</w:t>
      </w:r>
      <w:r>
        <w:rPr>
          <w:rFonts w:cs="Times New Roman"/>
          <w:szCs w:val="24"/>
          <w:lang w:val="it-IT"/>
        </w:rPr>
        <w:t>, a Montenovo, nei due periodi storici, compresi tra il 1612 e il 1675.</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Classi d'et</w:t>
      </w:r>
      <w:r>
        <w:rPr>
          <w:rFonts w:cs="Times New Roman"/>
          <w:szCs w:val="24"/>
          <w:lang w:val="it-IT"/>
        </w:rPr>
        <w:t>à</w:t>
      </w:r>
      <w:r>
        <w:rPr>
          <w:rFonts w:cs="Times New Roman"/>
          <w:szCs w:val="24"/>
          <w:lang w:val="it-IT"/>
        </w:rPr>
        <w:t xml:space="preserve">                 1611/43        1644/75</w:t>
      </w:r>
    </w:p>
    <w:p w:rsidR="00113354" w:rsidRPr="00113354" w:rsidRDefault="00113354">
      <w:pPr>
        <w:pStyle w:val="PlainText"/>
        <w:rPr>
          <w:rFonts w:cs="Times New Roman"/>
          <w:szCs w:val="24"/>
          <w:lang w:val="it-IT"/>
        </w:rPr>
      </w:pPr>
      <w:r>
        <w:rPr>
          <w:rFonts w:cs="Times New Roman"/>
          <w:szCs w:val="24"/>
          <w:lang w:val="it-IT"/>
        </w:rPr>
        <w:t xml:space="preserve">                            (153 fam.)     (156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20/24                         548            486</w:t>
      </w:r>
    </w:p>
    <w:p w:rsidR="00113354" w:rsidRPr="00113354" w:rsidRDefault="00113354">
      <w:pPr>
        <w:pStyle w:val="PlainText"/>
        <w:rPr>
          <w:rFonts w:cs="Times New Roman"/>
          <w:szCs w:val="24"/>
          <w:lang w:val="it-IT"/>
        </w:rPr>
      </w:pPr>
      <w:r>
        <w:rPr>
          <w:rFonts w:cs="Times New Roman"/>
          <w:szCs w:val="24"/>
          <w:lang w:val="it-IT"/>
        </w:rPr>
        <w:t xml:space="preserve"> 25/29                         423            449</w:t>
      </w:r>
    </w:p>
    <w:p w:rsidR="00113354" w:rsidRPr="00113354" w:rsidRDefault="00113354">
      <w:pPr>
        <w:pStyle w:val="PlainText"/>
        <w:rPr>
          <w:rFonts w:cs="Times New Roman"/>
          <w:szCs w:val="24"/>
          <w:lang w:val="it-IT"/>
        </w:rPr>
      </w:pPr>
      <w:r>
        <w:rPr>
          <w:rFonts w:cs="Times New Roman"/>
          <w:szCs w:val="24"/>
          <w:lang w:val="it-IT"/>
        </w:rPr>
        <w:t xml:space="preserve"> 30/34                         381            387</w:t>
      </w:r>
    </w:p>
    <w:p w:rsidR="00113354" w:rsidRPr="00113354" w:rsidRDefault="00113354">
      <w:pPr>
        <w:pStyle w:val="PlainText"/>
        <w:rPr>
          <w:rFonts w:cs="Times New Roman"/>
          <w:szCs w:val="24"/>
          <w:lang w:val="it-IT"/>
        </w:rPr>
      </w:pPr>
      <w:r>
        <w:rPr>
          <w:rFonts w:cs="Times New Roman"/>
          <w:szCs w:val="24"/>
          <w:lang w:val="it-IT"/>
        </w:rPr>
        <w:t xml:space="preserve"> 35/39                         322            336</w:t>
      </w:r>
    </w:p>
    <w:p w:rsidR="00113354" w:rsidRPr="00113354" w:rsidRDefault="00113354">
      <w:pPr>
        <w:pStyle w:val="PlainText"/>
        <w:rPr>
          <w:rFonts w:cs="Times New Roman"/>
          <w:szCs w:val="24"/>
          <w:lang w:val="it-IT"/>
        </w:rPr>
      </w:pPr>
      <w:r>
        <w:rPr>
          <w:rFonts w:cs="Times New Roman"/>
          <w:szCs w:val="24"/>
          <w:lang w:val="it-IT"/>
        </w:rPr>
        <w:t xml:space="preserve"> 40/44                         186            193</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Eppure, calcolata la fertilit</w:t>
      </w:r>
      <w:r>
        <w:rPr>
          <w:rFonts w:cs="Times New Roman"/>
          <w:szCs w:val="24"/>
          <w:lang w:val="it-IT"/>
        </w:rPr>
        <w:t>à</w:t>
      </w:r>
      <w:r>
        <w:rPr>
          <w:rFonts w:cs="Times New Roman"/>
          <w:szCs w:val="24"/>
          <w:lang w:val="it-IT"/>
        </w:rPr>
        <w:t xml:space="preserve"> assoluta, i due periodi risultano quasi in</w:t>
      </w:r>
    </w:p>
    <w:p w:rsidR="00113354" w:rsidRPr="00113354" w:rsidRDefault="00113354">
      <w:pPr>
        <w:pStyle w:val="PlainText"/>
        <w:rPr>
          <w:rFonts w:cs="Times New Roman"/>
          <w:szCs w:val="24"/>
          <w:lang w:val="it-IT"/>
        </w:rPr>
      </w:pPr>
      <w:r>
        <w:rPr>
          <w:rFonts w:cs="Times New Roman"/>
          <w:szCs w:val="24"/>
          <w:lang w:val="it-IT"/>
        </w:rPr>
        <w:t xml:space="preserve">equilibrio e anzi </w:t>
      </w:r>
      <w:r>
        <w:rPr>
          <w:rFonts w:cs="Times New Roman"/>
          <w:szCs w:val="24"/>
          <w:lang w:val="it-IT"/>
        </w:rPr>
        <w:t>è</w:t>
      </w:r>
      <w:r>
        <w:rPr>
          <w:rFonts w:cs="Times New Roman"/>
          <w:szCs w:val="24"/>
          <w:lang w:val="it-IT"/>
        </w:rPr>
        <w:t xml:space="preserve"> addirittura il primo, con i suoi 6 figli per nucleo, che supera il secondo, fermo a 5.8.</w:t>
      </w:r>
    </w:p>
    <w:p w:rsidR="00113354" w:rsidRPr="00113354" w:rsidRDefault="00113354">
      <w:pPr>
        <w:pStyle w:val="PlainText"/>
        <w:rPr>
          <w:rFonts w:cs="Times New Roman"/>
          <w:szCs w:val="24"/>
          <w:lang w:val="it-IT"/>
        </w:rPr>
      </w:pPr>
      <w:r>
        <w:rPr>
          <w:rFonts w:cs="Times New Roman"/>
          <w:szCs w:val="24"/>
          <w:lang w:val="it-IT"/>
        </w:rPr>
        <w:t xml:space="preserve">   Occorrer</w:t>
      </w:r>
      <w:r>
        <w:rPr>
          <w:rFonts w:cs="Times New Roman"/>
          <w:szCs w:val="24"/>
          <w:lang w:val="it-IT"/>
        </w:rPr>
        <w:t>à</w:t>
      </w:r>
      <w:r>
        <w:rPr>
          <w:rFonts w:cs="Times New Roman"/>
          <w:szCs w:val="24"/>
          <w:lang w:val="it-IT"/>
        </w:rPr>
        <w:t xml:space="preserve"> spiegare perch</w:t>
      </w:r>
      <w:r>
        <w:rPr>
          <w:rFonts w:cs="Times New Roman"/>
          <w:szCs w:val="24"/>
          <w:lang w:val="it-IT"/>
        </w:rPr>
        <w:t>é</w:t>
      </w:r>
      <w:r>
        <w:rPr>
          <w:rFonts w:cs="Times New Roman"/>
          <w:szCs w:val="24"/>
          <w:lang w:val="it-IT"/>
        </w:rPr>
        <w:t xml:space="preserve"> l'accresciuta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nella seconda met</w:t>
      </w:r>
      <w:r>
        <w:rPr>
          <w:rFonts w:cs="Times New Roman"/>
          <w:szCs w:val="24"/>
          <w:lang w:val="it-IT"/>
        </w:rPr>
        <w:t>à</w:t>
      </w:r>
      <w:r>
        <w:rPr>
          <w:rFonts w:cs="Times New Roman"/>
          <w:szCs w:val="24"/>
          <w:lang w:val="it-IT"/>
        </w:rPr>
        <w:t xml:space="preserve"> del secolo non si sia tradotta in un aumento anche della fertilit</w:t>
      </w:r>
      <w:r>
        <w:rPr>
          <w:rFonts w:cs="Times New Roman"/>
          <w:szCs w:val="24"/>
          <w:lang w:val="it-IT"/>
        </w:rPr>
        <w:t>à</w:t>
      </w:r>
      <w:r>
        <w:rPr>
          <w:rFonts w:cs="Times New Roman"/>
          <w:szCs w:val="24"/>
          <w:lang w:val="it-IT"/>
        </w:rPr>
        <w:t xml:space="preserve"> assoluta. Lo si far</w:t>
      </w:r>
      <w:r>
        <w:rPr>
          <w:rFonts w:cs="Times New Roman"/>
          <w:szCs w:val="24"/>
          <w:lang w:val="it-IT"/>
        </w:rPr>
        <w:t>à</w:t>
      </w:r>
      <w:r>
        <w:rPr>
          <w:rFonts w:cs="Times New Roman"/>
          <w:szCs w:val="24"/>
          <w:lang w:val="it-IT"/>
        </w:rPr>
        <w:t xml:space="preserve"> utilizzando altri parametri, nei prossimi paragrafi.</w:t>
      </w:r>
    </w:p>
    <w:p w:rsidR="00113354" w:rsidRPr="00113354" w:rsidRDefault="00113354">
      <w:pPr>
        <w:pStyle w:val="PlainText"/>
        <w:rPr>
          <w:rFonts w:cs="Times New Roman"/>
          <w:szCs w:val="24"/>
          <w:lang w:val="it-IT"/>
        </w:rPr>
      </w:pPr>
      <w:r>
        <w:rPr>
          <w:rFonts w:cs="Times New Roman"/>
          <w:szCs w:val="24"/>
          <w:lang w:val="it-IT"/>
        </w:rPr>
        <w:t xml:space="preserve">   Si dovr</w:t>
      </w:r>
      <w:r>
        <w:rPr>
          <w:rFonts w:cs="Times New Roman"/>
          <w:szCs w:val="24"/>
          <w:lang w:val="it-IT"/>
        </w:rPr>
        <w:t>à</w:t>
      </w:r>
      <w:r>
        <w:rPr>
          <w:rFonts w:cs="Times New Roman"/>
          <w:szCs w:val="24"/>
          <w:lang w:val="it-IT"/>
        </w:rPr>
        <w:t xml:space="preserve"> anche chiarire perch</w:t>
      </w:r>
      <w:r>
        <w:rPr>
          <w:rFonts w:cs="Times New Roman"/>
          <w:szCs w:val="24"/>
          <w:lang w:val="it-IT"/>
        </w:rPr>
        <w:t>é</w:t>
      </w:r>
      <w:r>
        <w:rPr>
          <w:rFonts w:cs="Times New Roman"/>
          <w:szCs w:val="24"/>
          <w:lang w:val="it-IT"/>
        </w:rPr>
        <w:t xml:space="preserve">, proprio nel II periodo che, come si </w:t>
      </w:r>
      <w:r>
        <w:rPr>
          <w:rFonts w:cs="Times New Roman"/>
          <w:szCs w:val="24"/>
          <w:lang w:val="it-IT"/>
        </w:rPr>
        <w:t>è</w:t>
      </w:r>
      <w:r>
        <w:rPr>
          <w:rFonts w:cs="Times New Roman"/>
          <w:szCs w:val="24"/>
          <w:lang w:val="it-IT"/>
        </w:rPr>
        <w:t xml:space="preserve"> visto con le serie storiche, </w:t>
      </w:r>
      <w:r>
        <w:rPr>
          <w:rFonts w:cs="Times New Roman"/>
          <w:szCs w:val="24"/>
          <w:lang w:val="it-IT"/>
        </w:rPr>
        <w:t>è</w:t>
      </w:r>
      <w:r>
        <w:rPr>
          <w:rFonts w:cs="Times New Roman"/>
          <w:szCs w:val="24"/>
          <w:lang w:val="it-IT"/>
        </w:rPr>
        <w:t xml:space="preserve"> quello della maggiore depressione demografica, sia aumentata la fertilit</w:t>
      </w:r>
      <w:r>
        <w:rPr>
          <w:rFonts w:cs="Times New Roman"/>
          <w:szCs w:val="24"/>
          <w:lang w:val="it-IT"/>
        </w:rPr>
        <w:t>à</w:t>
      </w:r>
      <w:r>
        <w:rPr>
          <w:rFonts w:cs="Times New Roman"/>
          <w:szCs w:val="24"/>
          <w:lang w:val="it-IT"/>
        </w:rPr>
        <w:t xml:space="preserve"> specifica fra le donne con pi</w:t>
      </w:r>
      <w:r>
        <w:rPr>
          <w:rFonts w:cs="Times New Roman"/>
          <w:szCs w:val="24"/>
          <w:lang w:val="it-IT"/>
        </w:rPr>
        <w:t>ù</w:t>
      </w:r>
      <w:r>
        <w:rPr>
          <w:rFonts w:cs="Times New Roman"/>
          <w:szCs w:val="24"/>
          <w:lang w:val="it-IT"/>
        </w:rPr>
        <w:t xml:space="preserve"> di 25 anni.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I.4. La fertilit</w:t>
      </w:r>
      <w:r>
        <w:rPr>
          <w:rFonts w:cs="Times New Roman"/>
          <w:szCs w:val="24"/>
          <w:lang w:val="it-IT"/>
        </w:rPr>
        <w:t>à</w:t>
      </w:r>
      <w:r>
        <w:rPr>
          <w:rFonts w:cs="Times New Roman"/>
          <w:szCs w:val="24"/>
          <w:lang w:val="it-IT"/>
        </w:rPr>
        <w:t xml:space="preserve"> e le crisi di mortalit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Si </w:t>
      </w:r>
      <w:r>
        <w:rPr>
          <w:rFonts w:cs="Times New Roman"/>
          <w:szCs w:val="24"/>
          <w:lang w:val="it-IT"/>
        </w:rPr>
        <w:t>è</w:t>
      </w:r>
      <w:r>
        <w:rPr>
          <w:rFonts w:cs="Times New Roman"/>
          <w:szCs w:val="24"/>
          <w:lang w:val="it-IT"/>
        </w:rPr>
        <w:t xml:space="preserve"> gi</w:t>
      </w:r>
      <w:r>
        <w:rPr>
          <w:rFonts w:cs="Times New Roman"/>
          <w:szCs w:val="24"/>
          <w:lang w:val="it-IT"/>
        </w:rPr>
        <w:t>à</w:t>
      </w:r>
      <w:r>
        <w:rPr>
          <w:rFonts w:cs="Times New Roman"/>
          <w:szCs w:val="24"/>
          <w:lang w:val="it-IT"/>
        </w:rPr>
        <w:t xml:space="preserve"> detto che si volevano studiare eventuali variazioni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in rapporto alle crisi di mortalit</w:t>
      </w:r>
      <w:r>
        <w:rPr>
          <w:rFonts w:cs="Times New Roman"/>
          <w:szCs w:val="24"/>
          <w:lang w:val="it-IT"/>
        </w:rPr>
        <w:t>à</w:t>
      </w:r>
      <w:r>
        <w:rPr>
          <w:rFonts w:cs="Times New Roman"/>
          <w:szCs w:val="24"/>
          <w:lang w:val="it-IT"/>
        </w:rPr>
        <w:t>. Per fare ci</w:t>
      </w:r>
      <w:r>
        <w:rPr>
          <w:rFonts w:cs="Times New Roman"/>
          <w:szCs w:val="24"/>
          <w:lang w:val="it-IT"/>
        </w:rPr>
        <w:t>ò</w:t>
      </w:r>
      <w:r>
        <w:rPr>
          <w:rFonts w:cs="Times New Roman"/>
          <w:szCs w:val="24"/>
          <w:lang w:val="it-IT"/>
        </w:rPr>
        <w:t xml:space="preserve"> sono stati creati due gruppi campione:</w:t>
      </w:r>
    </w:p>
    <w:p w:rsidR="00113354" w:rsidRPr="00113354" w:rsidRDefault="00113354">
      <w:pPr>
        <w:pStyle w:val="PlainText"/>
        <w:rPr>
          <w:rFonts w:cs="Times New Roman"/>
          <w:szCs w:val="24"/>
          <w:lang w:val="it-IT"/>
        </w:rPr>
      </w:pPr>
      <w:r>
        <w:rPr>
          <w:rFonts w:cs="Times New Roman"/>
          <w:szCs w:val="24"/>
          <w:lang w:val="it-IT"/>
        </w:rPr>
        <w:t xml:space="preserve">     - nel primo sono presenti famiglie la cui fertilit</w:t>
      </w:r>
      <w:r>
        <w:rPr>
          <w:rFonts w:cs="Times New Roman"/>
          <w:szCs w:val="24"/>
          <w:lang w:val="it-IT"/>
        </w:rPr>
        <w:t>à</w:t>
      </w:r>
      <w:r>
        <w:rPr>
          <w:rFonts w:cs="Times New Roman"/>
          <w:szCs w:val="24"/>
          <w:lang w:val="it-IT"/>
        </w:rPr>
        <w:t xml:space="preserve"> si realizza soprattutto in periodi lontani dalle crisi;</w:t>
      </w:r>
    </w:p>
    <w:p w:rsidR="00113354" w:rsidRPr="00113354" w:rsidRDefault="00113354">
      <w:pPr>
        <w:pStyle w:val="PlainText"/>
        <w:rPr>
          <w:rFonts w:cs="Times New Roman"/>
          <w:szCs w:val="24"/>
          <w:lang w:val="it-IT"/>
        </w:rPr>
      </w:pPr>
      <w:r>
        <w:rPr>
          <w:rFonts w:cs="Times New Roman"/>
          <w:szCs w:val="24"/>
          <w:lang w:val="it-IT"/>
        </w:rPr>
        <w:lastRenderedPageBreak/>
        <w:t xml:space="preserve">     - nel secondo sono concentrati nuclei attivi principalmente nei due periodi immediatamente post-crisi.</w:t>
      </w:r>
    </w:p>
    <w:p w:rsidR="00113354" w:rsidRPr="00113354" w:rsidRDefault="00113354">
      <w:pPr>
        <w:pStyle w:val="PlainText"/>
        <w:rPr>
          <w:rFonts w:cs="Times New Roman"/>
          <w:szCs w:val="24"/>
          <w:lang w:val="it-IT"/>
        </w:rPr>
      </w:pPr>
      <w:r>
        <w:rPr>
          <w:rFonts w:cs="Times New Roman"/>
          <w:szCs w:val="24"/>
          <w:lang w:val="it-IT"/>
        </w:rPr>
        <w:t xml:space="preserve">    E' evidente per</w:t>
      </w:r>
      <w:r>
        <w:rPr>
          <w:rFonts w:cs="Times New Roman"/>
          <w:szCs w:val="24"/>
          <w:lang w:val="it-IT"/>
        </w:rPr>
        <w:t>ò</w:t>
      </w:r>
      <w:r>
        <w:rPr>
          <w:rFonts w:cs="Times New Roman"/>
          <w:szCs w:val="24"/>
          <w:lang w:val="it-IT"/>
        </w:rPr>
        <w:t xml:space="preserve"> che una unione coniugale che si forma 10/15 anni prima di una crisi e che </w:t>
      </w:r>
      <w:r>
        <w:rPr>
          <w:rFonts w:cs="Times New Roman"/>
          <w:szCs w:val="24"/>
          <w:lang w:val="it-IT"/>
        </w:rPr>
        <w:t>è</w:t>
      </w:r>
      <w:r>
        <w:rPr>
          <w:rFonts w:cs="Times New Roman"/>
          <w:szCs w:val="24"/>
          <w:lang w:val="it-IT"/>
        </w:rPr>
        <w:t xml:space="preserve"> stata perci</w:t>
      </w:r>
      <w:r>
        <w:rPr>
          <w:rFonts w:cs="Times New Roman"/>
          <w:szCs w:val="24"/>
          <w:lang w:val="it-IT"/>
        </w:rPr>
        <w:t>ò</w:t>
      </w:r>
      <w:r>
        <w:rPr>
          <w:rFonts w:cs="Times New Roman"/>
          <w:szCs w:val="24"/>
          <w:lang w:val="it-IT"/>
        </w:rPr>
        <w:t xml:space="preserve"> inserita nel primo gruppo, abbia ancora qualche anno di fertilit</w:t>
      </w:r>
      <w:r>
        <w:rPr>
          <w:rFonts w:cs="Times New Roman"/>
          <w:szCs w:val="24"/>
          <w:lang w:val="it-IT"/>
        </w:rPr>
        <w:t>à</w:t>
      </w:r>
      <w:r>
        <w:rPr>
          <w:rFonts w:cs="Times New Roman"/>
          <w:szCs w:val="24"/>
          <w:lang w:val="it-IT"/>
        </w:rPr>
        <w:t xml:space="preserve"> da spendere durante e dopo l'evento catastrofico; cos</w:t>
      </w:r>
      <w:r>
        <w:rPr>
          <w:rFonts w:cs="Times New Roman"/>
          <w:szCs w:val="24"/>
          <w:lang w:val="it-IT"/>
        </w:rPr>
        <w:t>ì</w:t>
      </w:r>
      <w:r>
        <w:rPr>
          <w:rFonts w:cs="Times New Roman"/>
          <w:szCs w:val="24"/>
          <w:lang w:val="it-IT"/>
        </w:rPr>
        <w:t xml:space="preserve"> pure una coppia nata durante la crisi che e fa parte del secondo gruppo, rimarr</w:t>
      </w:r>
      <w:r>
        <w:rPr>
          <w:rFonts w:cs="Times New Roman"/>
          <w:szCs w:val="24"/>
          <w:lang w:val="it-IT"/>
        </w:rPr>
        <w:t>à</w:t>
      </w:r>
      <w:r>
        <w:rPr>
          <w:rFonts w:cs="Times New Roman"/>
          <w:szCs w:val="24"/>
          <w:lang w:val="it-IT"/>
        </w:rPr>
        <w:t xml:space="preserve"> fertile a 10/15 anni di distanza, quando ormai si saranno affievoliti gli echi della crisi di mortalit</w:t>
      </w:r>
      <w:r>
        <w:rPr>
          <w:rFonts w:cs="Times New Roman"/>
          <w:szCs w:val="24"/>
          <w:lang w:val="it-IT"/>
        </w:rPr>
        <w:t>à</w:t>
      </w:r>
      <w:r>
        <w:rPr>
          <w:rFonts w:cs="Times New Roman"/>
          <w:szCs w:val="24"/>
          <w:lang w:val="it-IT"/>
        </w:rPr>
        <w:t>. Tra i due gruppi, cio</w:t>
      </w:r>
      <w:r>
        <w:rPr>
          <w:rFonts w:cs="Times New Roman"/>
          <w:szCs w:val="24"/>
          <w:lang w:val="it-IT"/>
        </w:rPr>
        <w:t>è</w:t>
      </w:r>
      <w:r>
        <w:rPr>
          <w:rFonts w:cs="Times New Roman"/>
          <w:szCs w:val="24"/>
          <w:lang w:val="it-IT"/>
        </w:rPr>
        <w:t>, la distinzione non pu</w:t>
      </w:r>
      <w:r>
        <w:rPr>
          <w:rFonts w:cs="Times New Roman"/>
          <w:szCs w:val="24"/>
          <w:lang w:val="it-IT"/>
        </w:rPr>
        <w:t>ò</w:t>
      </w:r>
      <w:r>
        <w:rPr>
          <w:rFonts w:cs="Times New Roman"/>
          <w:szCs w:val="24"/>
          <w:lang w:val="it-IT"/>
        </w:rPr>
        <w:t xml:space="preserve"> essere netta. Nel primo si hanno famiglie prevalentemente fertili in epoche lontane dalle crisi, ma  ancora leggermente produttive durante le crisi, viceversa nel secondo. L'attenzione andr</w:t>
      </w:r>
      <w:r>
        <w:rPr>
          <w:rFonts w:cs="Times New Roman"/>
          <w:szCs w:val="24"/>
          <w:lang w:val="it-IT"/>
        </w:rPr>
        <w:t>à</w:t>
      </w:r>
      <w:r>
        <w:rPr>
          <w:rFonts w:cs="Times New Roman"/>
          <w:szCs w:val="24"/>
          <w:lang w:val="it-IT"/>
        </w:rPr>
        <w:t xml:space="preserve"> quindi rivolta alle prime due classi d'et</w:t>
      </w:r>
      <w:r>
        <w:rPr>
          <w:rFonts w:cs="Times New Roman"/>
          <w:szCs w:val="24"/>
          <w:lang w:val="it-IT"/>
        </w:rPr>
        <w:t>à</w:t>
      </w:r>
      <w:r>
        <w:rPr>
          <w:rFonts w:cs="Times New Roman"/>
          <w:szCs w:val="24"/>
          <w:lang w:val="it-IT"/>
        </w:rPr>
        <w:t xml:space="preserve"> (20-29 anni) i cui anni di matrimonio saranno stati sicuramente spesi all'interno del periodo in cui figurano.</w:t>
      </w:r>
    </w:p>
    <w:p w:rsidR="00113354" w:rsidRPr="00113354" w:rsidRDefault="00113354">
      <w:pPr>
        <w:pStyle w:val="PlainText"/>
        <w:rPr>
          <w:rFonts w:cs="Times New Roman"/>
          <w:szCs w:val="24"/>
          <w:lang w:val="it-IT"/>
        </w:rPr>
      </w:pPr>
      <w:r>
        <w:rPr>
          <w:rFonts w:cs="Times New Roman"/>
          <w:szCs w:val="24"/>
          <w:lang w:val="it-IT"/>
        </w:rPr>
        <w:t xml:space="preserve">  Si ricorda che le due crisi si sono verificate nel 1622 e nel 1649; </w:t>
      </w:r>
      <w:r>
        <w:rPr>
          <w:rFonts w:cs="Times New Roman"/>
          <w:szCs w:val="24"/>
          <w:lang w:val="it-IT"/>
        </w:rPr>
        <w:t>è</w:t>
      </w:r>
      <w:r>
        <w:rPr>
          <w:rFonts w:cs="Times New Roman"/>
          <w:szCs w:val="24"/>
          <w:lang w:val="it-IT"/>
        </w:rPr>
        <w:t xml:space="preserve"> stato quindi deciso di formare il primo gruppo con famiglie sorte tra il 1612 e il 1614, tra il 1628 e il 1640 e tra il 1658 e il 1668. Del secondo gruppo fanno parte nuclei sorti tra il 1619 e il 1625 e tra il 1647 e il 1654</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Tab.9 -Fertilit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in relazione alle 2 crisi demografiche del</w:t>
      </w:r>
    </w:p>
    <w:p w:rsidR="00113354" w:rsidRPr="00113354" w:rsidRDefault="00113354">
      <w:pPr>
        <w:pStyle w:val="PlainText"/>
        <w:rPr>
          <w:rFonts w:cs="Times New Roman"/>
          <w:szCs w:val="24"/>
          <w:lang w:val="it-IT"/>
        </w:rPr>
      </w:pPr>
      <w:r>
        <w:rPr>
          <w:rFonts w:cs="Times New Roman"/>
          <w:szCs w:val="24"/>
          <w:lang w:val="it-IT"/>
        </w:rPr>
        <w:t>XVII S a Montenovo.</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Classi d'et</w:t>
      </w:r>
      <w:r>
        <w:rPr>
          <w:rFonts w:cs="Times New Roman"/>
          <w:szCs w:val="24"/>
          <w:lang w:val="it-IT"/>
        </w:rPr>
        <w:t>à</w:t>
      </w:r>
      <w:r>
        <w:rPr>
          <w:rFonts w:cs="Times New Roman"/>
          <w:szCs w:val="24"/>
          <w:lang w:val="it-IT"/>
        </w:rPr>
        <w:t xml:space="preserve">            gruppo lontano           gruppo vissuto nello</w:t>
      </w:r>
    </w:p>
    <w:p w:rsidR="00113354" w:rsidRPr="00113354" w:rsidRDefault="00113354">
      <w:pPr>
        <w:pStyle w:val="PlainText"/>
        <w:rPr>
          <w:rFonts w:cs="Times New Roman"/>
          <w:szCs w:val="24"/>
          <w:lang w:val="it-IT"/>
        </w:rPr>
      </w:pPr>
      <w:r>
        <w:rPr>
          <w:rFonts w:cs="Times New Roman"/>
          <w:szCs w:val="24"/>
          <w:lang w:val="it-IT"/>
        </w:rPr>
        <w:t xml:space="preserve">                        dalle crisi              immediato dopo-crisi</w:t>
      </w:r>
    </w:p>
    <w:p w:rsidR="00113354" w:rsidRPr="00113354" w:rsidRDefault="00113354">
      <w:pPr>
        <w:pStyle w:val="PlainText"/>
        <w:rPr>
          <w:rFonts w:cs="Times New Roman"/>
          <w:szCs w:val="24"/>
          <w:lang w:val="it-IT"/>
        </w:rPr>
      </w:pPr>
      <w:r>
        <w:rPr>
          <w:rFonts w:cs="Times New Roman"/>
          <w:szCs w:val="24"/>
          <w:lang w:val="it-IT"/>
        </w:rPr>
        <w:t xml:space="preserve">                        (146 fam.)                    (56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20/24                       510                          496</w:t>
      </w:r>
    </w:p>
    <w:p w:rsidR="00113354" w:rsidRPr="00113354" w:rsidRDefault="00113354">
      <w:pPr>
        <w:pStyle w:val="PlainText"/>
        <w:rPr>
          <w:rFonts w:cs="Times New Roman"/>
          <w:szCs w:val="24"/>
          <w:lang w:val="it-IT"/>
        </w:rPr>
      </w:pPr>
      <w:r>
        <w:rPr>
          <w:rFonts w:cs="Times New Roman"/>
          <w:szCs w:val="24"/>
          <w:lang w:val="it-IT"/>
        </w:rPr>
        <w:t>25/29                       460                          392</w:t>
      </w:r>
    </w:p>
    <w:p w:rsidR="00113354" w:rsidRPr="00113354" w:rsidRDefault="00113354">
      <w:pPr>
        <w:pStyle w:val="PlainText"/>
        <w:rPr>
          <w:rFonts w:cs="Times New Roman"/>
          <w:szCs w:val="24"/>
          <w:lang w:val="it-IT"/>
        </w:rPr>
      </w:pPr>
      <w:r>
        <w:rPr>
          <w:rFonts w:cs="Times New Roman"/>
          <w:szCs w:val="24"/>
          <w:lang w:val="it-IT"/>
        </w:rPr>
        <w:t>- - - - - - - - - - - - - - - - - - - - - - - - - - - - - - - - - - - - -</w:t>
      </w:r>
    </w:p>
    <w:p w:rsidR="00113354" w:rsidRPr="00113354" w:rsidRDefault="00113354">
      <w:pPr>
        <w:pStyle w:val="PlainText"/>
        <w:rPr>
          <w:rFonts w:cs="Times New Roman"/>
          <w:szCs w:val="24"/>
          <w:lang w:val="it-IT"/>
        </w:rPr>
      </w:pPr>
      <w:r>
        <w:rPr>
          <w:rFonts w:cs="Times New Roman"/>
          <w:szCs w:val="24"/>
          <w:lang w:val="it-IT"/>
        </w:rPr>
        <w:t>30/34                       398                          417</w:t>
      </w:r>
    </w:p>
    <w:p w:rsidR="00113354" w:rsidRPr="00113354" w:rsidRDefault="00113354">
      <w:pPr>
        <w:pStyle w:val="PlainText"/>
        <w:rPr>
          <w:rFonts w:cs="Times New Roman"/>
          <w:szCs w:val="24"/>
          <w:lang w:val="it-IT"/>
        </w:rPr>
      </w:pPr>
      <w:r>
        <w:rPr>
          <w:rFonts w:cs="Times New Roman"/>
          <w:szCs w:val="24"/>
          <w:lang w:val="it-IT"/>
        </w:rPr>
        <w:t>35/39                       325                          365</w:t>
      </w:r>
    </w:p>
    <w:p w:rsidR="00113354" w:rsidRPr="00113354" w:rsidRDefault="00113354">
      <w:pPr>
        <w:pStyle w:val="PlainText"/>
        <w:rPr>
          <w:rFonts w:cs="Times New Roman"/>
          <w:szCs w:val="24"/>
          <w:lang w:val="it-IT"/>
        </w:rPr>
      </w:pPr>
      <w:r>
        <w:rPr>
          <w:rFonts w:cs="Times New Roman"/>
          <w:szCs w:val="24"/>
          <w:lang w:val="it-IT"/>
        </w:rPr>
        <w:t>40/44                       187                          207</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 risultati della tab.9 sono interessanti: nelle prime due classi d'et</w:t>
      </w:r>
      <w:r>
        <w:rPr>
          <w:rFonts w:cs="Times New Roman"/>
          <w:szCs w:val="24"/>
          <w:lang w:val="it-IT"/>
        </w:rPr>
        <w:t>à</w:t>
      </w:r>
      <w:r>
        <w:rPr>
          <w:rFonts w:cs="Times New Roman"/>
          <w:szCs w:val="24"/>
          <w:lang w:val="it-IT"/>
        </w:rPr>
        <w:t xml:space="preserve"> che sono le pi</w:t>
      </w:r>
      <w:r>
        <w:rPr>
          <w:rFonts w:cs="Times New Roman"/>
          <w:szCs w:val="24"/>
          <w:lang w:val="it-IT"/>
        </w:rPr>
        <w:t>ù</w:t>
      </w:r>
      <w:r>
        <w:rPr>
          <w:rFonts w:cs="Times New Roman"/>
          <w:szCs w:val="24"/>
          <w:lang w:val="it-IT"/>
        </w:rPr>
        <w:t xml:space="preserve"> rappresentative per i periodi in cui figurano, la differenza </w:t>
      </w:r>
      <w:r>
        <w:rPr>
          <w:rFonts w:cs="Times New Roman"/>
          <w:szCs w:val="24"/>
          <w:lang w:val="it-IT"/>
        </w:rPr>
        <w:t>è</w:t>
      </w:r>
      <w:r>
        <w:rPr>
          <w:rFonts w:cs="Times New Roman"/>
          <w:szCs w:val="24"/>
          <w:lang w:val="it-IT"/>
        </w:rPr>
        <w:t xml:space="preserve"> abbastanza netta. Le donne che vivono durante e immediatamente dopo le crisi hanno una fertilit</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bassa. Le crisi di mortalit</w:t>
      </w:r>
      <w:r>
        <w:rPr>
          <w:rFonts w:cs="Times New Roman"/>
          <w:szCs w:val="24"/>
          <w:lang w:val="it-IT"/>
        </w:rPr>
        <w:t>à</w:t>
      </w:r>
      <w:r>
        <w:rPr>
          <w:rFonts w:cs="Times New Roman"/>
          <w:szCs w:val="24"/>
          <w:lang w:val="it-IT"/>
        </w:rPr>
        <w:t>, provocate in questo periodo dalla diffusione delle epidemie di tifo, indeboliscono le donne, allungano il periodo intergenesico e riducono le capacit</w:t>
      </w:r>
      <w:r>
        <w:rPr>
          <w:rFonts w:cs="Times New Roman"/>
          <w:szCs w:val="24"/>
          <w:lang w:val="it-IT"/>
        </w:rPr>
        <w:t>à</w:t>
      </w:r>
      <w:r>
        <w:rPr>
          <w:rFonts w:cs="Times New Roman"/>
          <w:szCs w:val="24"/>
          <w:lang w:val="it-IT"/>
        </w:rPr>
        <w:t xml:space="preserve"> riproduttive individuali.</w:t>
      </w:r>
    </w:p>
    <w:p w:rsidR="00113354" w:rsidRPr="00113354" w:rsidRDefault="00113354">
      <w:pPr>
        <w:pStyle w:val="PlainText"/>
        <w:rPr>
          <w:rFonts w:cs="Times New Roman"/>
          <w:szCs w:val="24"/>
          <w:lang w:val="it-IT"/>
        </w:rPr>
      </w:pPr>
      <w:r>
        <w:rPr>
          <w:rFonts w:cs="Times New Roman"/>
          <w:szCs w:val="24"/>
          <w:lang w:val="it-IT"/>
        </w:rPr>
        <w:t xml:space="preserve">   In conclusione la dimostrata ridotta capacit</w:t>
      </w:r>
      <w:r>
        <w:rPr>
          <w:rFonts w:cs="Times New Roman"/>
          <w:szCs w:val="24"/>
          <w:lang w:val="it-IT"/>
        </w:rPr>
        <w:t>à</w:t>
      </w:r>
      <w:r>
        <w:rPr>
          <w:rFonts w:cs="Times New Roman"/>
          <w:szCs w:val="24"/>
          <w:lang w:val="it-IT"/>
        </w:rPr>
        <w:t xml:space="preserve"> riproduttiva in tempi di crisi spinge a riflettere sulle " strategie di recupero" che le popolazioni mettono in atto per colmare i vuoti lasciati dai tanti morti. L'abbassamento dell'et</w:t>
      </w:r>
      <w:r>
        <w:rPr>
          <w:rFonts w:cs="Times New Roman"/>
          <w:szCs w:val="24"/>
          <w:lang w:val="it-IT"/>
        </w:rPr>
        <w:t>à</w:t>
      </w:r>
      <w:r>
        <w:rPr>
          <w:rFonts w:cs="Times New Roman"/>
          <w:szCs w:val="24"/>
          <w:lang w:val="it-IT"/>
        </w:rPr>
        <w:t xml:space="preserve"> al matrimomio, o l'aumento del numero delle coppie ottenuto con l'avvio allo sposalizio della popolazione di riserva (zitelle e vedove), o la riduzione dell'emigrazione, o la riduzione del nubilato ecc..., si rendono necessari non solo per rimpiazzare le persone decedute ma anche per far fronte alla temporanea diminuzione della capacit</w:t>
      </w:r>
      <w:r>
        <w:rPr>
          <w:rFonts w:cs="Times New Roman"/>
          <w:szCs w:val="24"/>
          <w:lang w:val="it-IT"/>
        </w:rPr>
        <w:t>à</w:t>
      </w:r>
      <w:r>
        <w:rPr>
          <w:rFonts w:cs="Times New Roman"/>
          <w:szCs w:val="24"/>
          <w:lang w:val="it-IT"/>
        </w:rPr>
        <w:t xml:space="preserve"> riproduttiva delle donne.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II - FERTILITA' SPECIFICA PER ETA': DONNE SPOSATE TRA 25 E 29 ANNI.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Per elaborare la seguente tabella, che mostra il secondo tra i 10 parametri presentati da Flinn, sono state considerate solo le famiglie formate con donne sposate tra i 25 e i 29 anni. Perci</w:t>
      </w:r>
      <w:r>
        <w:rPr>
          <w:rFonts w:cs="Times New Roman"/>
          <w:szCs w:val="24"/>
          <w:lang w:val="it-IT"/>
        </w:rPr>
        <w:t>ò</w:t>
      </w:r>
      <w:r>
        <w:rPr>
          <w:rFonts w:cs="Times New Roman"/>
          <w:szCs w:val="24"/>
          <w:lang w:val="it-IT"/>
        </w:rPr>
        <w:t xml:space="preserve"> il gruppo campione si riduce da 309 a soli 91 nuclei.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Tab.10 -Fertilit</w:t>
      </w:r>
      <w:r>
        <w:rPr>
          <w:rFonts w:cs="Times New Roman"/>
          <w:szCs w:val="24"/>
          <w:lang w:val="it-IT"/>
        </w:rPr>
        <w:t>à</w:t>
      </w:r>
      <w:r>
        <w:rPr>
          <w:rFonts w:cs="Times New Roman"/>
          <w:szCs w:val="24"/>
          <w:lang w:val="it-IT"/>
        </w:rPr>
        <w:t xml:space="preserve"> coniugale specifica per et</w:t>
      </w:r>
      <w:r>
        <w:rPr>
          <w:rFonts w:cs="Times New Roman"/>
          <w:szCs w:val="24"/>
          <w:lang w:val="it-IT"/>
        </w:rPr>
        <w:t>à</w:t>
      </w:r>
      <w:r>
        <w:rPr>
          <w:rFonts w:cs="Times New Roman"/>
          <w:szCs w:val="24"/>
          <w:lang w:val="it-IT"/>
        </w:rPr>
        <w:t>, a Montenovo tra il 1612 e il 1675 e in Europa pre-1750. Solo donne sposate tra 25 e 29 anni.</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25/29   30/34    35/39    40/44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Francia                480     415      310      169</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lastRenderedPageBreak/>
        <w:t>Germania               426     369      257      115</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(S. Maria)   471     388      340      196</w:t>
      </w:r>
    </w:p>
    <w:p w:rsidR="00113354" w:rsidRPr="00113354" w:rsidRDefault="00113354">
      <w:pPr>
        <w:pStyle w:val="PlainText"/>
        <w:rPr>
          <w:rFonts w:cs="Times New Roman"/>
          <w:szCs w:val="24"/>
          <w:lang w:val="it-IT"/>
        </w:rPr>
      </w:pPr>
      <w:r>
        <w:rPr>
          <w:rFonts w:cs="Times New Roman"/>
          <w:szCs w:val="24"/>
          <w:lang w:val="it-IT"/>
        </w:rPr>
        <w:t>tot fam: 91</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 dati sono in linea con quelli del precedente parametro: si conferma che la fertilit</w:t>
      </w:r>
      <w:r>
        <w:rPr>
          <w:rFonts w:cs="Times New Roman"/>
          <w:szCs w:val="24"/>
          <w:lang w:val="it-IT"/>
        </w:rPr>
        <w:t>à</w:t>
      </w:r>
      <w:r>
        <w:rPr>
          <w:rFonts w:cs="Times New Roman"/>
          <w:szCs w:val="24"/>
          <w:lang w:val="it-IT"/>
        </w:rPr>
        <w:t xml:space="preserve"> decresce con l'aumentare dell'et</w:t>
      </w:r>
      <w:r>
        <w:rPr>
          <w:rFonts w:cs="Times New Roman"/>
          <w:szCs w:val="24"/>
          <w:lang w:val="it-IT"/>
        </w:rPr>
        <w:t>à</w:t>
      </w:r>
      <w:r>
        <w:rPr>
          <w:rFonts w:cs="Times New Roman"/>
          <w:szCs w:val="24"/>
          <w:lang w:val="it-IT"/>
        </w:rPr>
        <w:t xml:space="preserve"> delle donne e che a Montenovo essa </w:t>
      </w:r>
      <w:r>
        <w:rPr>
          <w:rFonts w:cs="Times New Roman"/>
          <w:szCs w:val="24"/>
          <w:lang w:val="it-IT"/>
        </w:rPr>
        <w:t>è</w:t>
      </w:r>
      <w:r>
        <w:rPr>
          <w:rFonts w:cs="Times New Roman"/>
          <w:szCs w:val="24"/>
          <w:lang w:val="it-IT"/>
        </w:rPr>
        <w:t xml:space="preserve"> leggermente pi</w:t>
      </w:r>
      <w:r>
        <w:rPr>
          <w:rFonts w:cs="Times New Roman"/>
          <w:szCs w:val="24"/>
          <w:lang w:val="it-IT"/>
        </w:rPr>
        <w:t>ù</w:t>
      </w:r>
      <w:r>
        <w:rPr>
          <w:rFonts w:cs="Times New Roman"/>
          <w:szCs w:val="24"/>
          <w:lang w:val="it-IT"/>
        </w:rPr>
        <w:t xml:space="preserve"> alta di quella europea, soprattutto fra le mogli che hanno superato i trent'anni. Non c'</w:t>
      </w:r>
      <w:r>
        <w:rPr>
          <w:rFonts w:cs="Times New Roman"/>
          <w:szCs w:val="24"/>
          <w:lang w:val="it-IT"/>
        </w:rPr>
        <w:t>è</w:t>
      </w:r>
      <w:r>
        <w:rPr>
          <w:rFonts w:cs="Times New Roman"/>
          <w:szCs w:val="24"/>
          <w:lang w:val="it-IT"/>
        </w:rPr>
        <w:t xml:space="preserve"> nulla di nuovo rispetto ai risultati gi</w:t>
      </w:r>
      <w:r>
        <w:rPr>
          <w:rFonts w:cs="Times New Roman"/>
          <w:szCs w:val="24"/>
          <w:lang w:val="it-IT"/>
        </w:rPr>
        <w:t>à</w:t>
      </w:r>
      <w:r>
        <w:rPr>
          <w:rFonts w:cs="Times New Roman"/>
          <w:szCs w:val="24"/>
          <w:lang w:val="it-IT"/>
        </w:rPr>
        <w:t xml:space="preserve"> emersi, ma individuare che la pi</w:t>
      </w:r>
      <w:r>
        <w:rPr>
          <w:rFonts w:cs="Times New Roman"/>
          <w:szCs w:val="24"/>
          <w:lang w:val="it-IT"/>
        </w:rPr>
        <w:t>ù</w:t>
      </w:r>
      <w:r>
        <w:rPr>
          <w:rFonts w:cs="Times New Roman"/>
          <w:szCs w:val="24"/>
          <w:lang w:val="it-IT"/>
        </w:rPr>
        <w:t xml:space="preserve"> alta fertilit</w:t>
      </w:r>
      <w:r>
        <w:rPr>
          <w:rFonts w:cs="Times New Roman"/>
          <w:szCs w:val="24"/>
          <w:lang w:val="it-IT"/>
        </w:rPr>
        <w:t>à</w:t>
      </w:r>
      <w:r>
        <w:rPr>
          <w:rFonts w:cs="Times New Roman"/>
          <w:szCs w:val="24"/>
          <w:lang w:val="it-IT"/>
        </w:rPr>
        <w:t xml:space="preserve"> delle donne montenovesi rispetto alla media europea si verifichi nelle fasce d'et</w:t>
      </w:r>
      <w:r>
        <w:rPr>
          <w:rFonts w:cs="Times New Roman"/>
          <w:szCs w:val="24"/>
          <w:lang w:val="it-IT"/>
        </w:rPr>
        <w:t>à</w:t>
      </w:r>
      <w:r>
        <w:rPr>
          <w:rFonts w:cs="Times New Roman"/>
          <w:szCs w:val="24"/>
          <w:lang w:val="it-IT"/>
        </w:rPr>
        <w:t xml:space="preserve"> che pi</w:t>
      </w:r>
      <w:r>
        <w:rPr>
          <w:rFonts w:cs="Times New Roman"/>
          <w:szCs w:val="24"/>
          <w:lang w:val="it-IT"/>
        </w:rPr>
        <w:t>ù</w:t>
      </w:r>
      <w:r>
        <w:rPr>
          <w:rFonts w:cs="Times New Roman"/>
          <w:szCs w:val="24"/>
          <w:lang w:val="it-IT"/>
        </w:rPr>
        <w:t xml:space="preserve"> risentono, nella loro capacit</w:t>
      </w:r>
      <w:r>
        <w:rPr>
          <w:rFonts w:cs="Times New Roman"/>
          <w:szCs w:val="24"/>
          <w:lang w:val="it-IT"/>
        </w:rPr>
        <w:t>à</w:t>
      </w:r>
      <w:r>
        <w:rPr>
          <w:rFonts w:cs="Times New Roman"/>
          <w:szCs w:val="24"/>
          <w:lang w:val="it-IT"/>
        </w:rPr>
        <w:t xml:space="preserve"> riproduttiva, della fatica, degli stenti, della malattia, dell'invecchiamento pi</w:t>
      </w:r>
      <w:r>
        <w:rPr>
          <w:rFonts w:cs="Times New Roman"/>
          <w:szCs w:val="24"/>
          <w:lang w:val="it-IT"/>
        </w:rPr>
        <w:t>ù</w:t>
      </w:r>
      <w:r>
        <w:rPr>
          <w:rFonts w:cs="Times New Roman"/>
          <w:szCs w:val="24"/>
          <w:lang w:val="it-IT"/>
        </w:rPr>
        <w:t xml:space="preserve"> o meno precoce, permette di formulare un'ipotesi: il tenore di vita di Montenovo </w:t>
      </w:r>
      <w:r>
        <w:rPr>
          <w:rFonts w:cs="Times New Roman"/>
          <w:szCs w:val="24"/>
          <w:lang w:val="it-IT"/>
        </w:rPr>
        <w:t>è</w:t>
      </w:r>
      <w:r>
        <w:rPr>
          <w:rFonts w:cs="Times New Roman"/>
          <w:szCs w:val="24"/>
          <w:lang w:val="it-IT"/>
        </w:rPr>
        <w:t xml:space="preserve"> mediamente pi</w:t>
      </w:r>
      <w:r>
        <w:rPr>
          <w:rFonts w:cs="Times New Roman"/>
          <w:szCs w:val="24"/>
          <w:lang w:val="it-IT"/>
        </w:rPr>
        <w:t>ù</w:t>
      </w:r>
      <w:r>
        <w:rPr>
          <w:rFonts w:cs="Times New Roman"/>
          <w:szCs w:val="24"/>
          <w:lang w:val="it-IT"/>
        </w:rPr>
        <w:t xml:space="preserve"> alto di quello europeo nonostante la popolazione, nel</w:t>
      </w:r>
    </w:p>
    <w:p w:rsidR="00113354" w:rsidRPr="00113354" w:rsidRDefault="00113354">
      <w:pPr>
        <w:pStyle w:val="PlainText"/>
        <w:rPr>
          <w:rFonts w:cs="Times New Roman"/>
          <w:szCs w:val="24"/>
          <w:lang w:val="it-IT"/>
        </w:rPr>
      </w:pPr>
      <w:r>
        <w:rPr>
          <w:rFonts w:cs="Times New Roman"/>
          <w:szCs w:val="24"/>
          <w:lang w:val="it-IT"/>
        </w:rPr>
        <w:t>periodo preso in esame, viva, anche nelle Marche, una fase di stasi se non di regresso.</w:t>
      </w:r>
    </w:p>
    <w:p w:rsidR="00113354" w:rsidRPr="00113354" w:rsidRDefault="00113354">
      <w:pPr>
        <w:pStyle w:val="PlainText"/>
        <w:rPr>
          <w:rFonts w:cs="Times New Roman"/>
          <w:szCs w:val="24"/>
          <w:lang w:val="it-IT"/>
        </w:rPr>
      </w:pPr>
      <w:r>
        <w:rPr>
          <w:rFonts w:cs="Times New Roman"/>
          <w:szCs w:val="24"/>
          <w:lang w:val="it-IT"/>
        </w:rPr>
        <w:t>La situazione faforevole che si rileva a Montenovo relativamente alla fertilit</w:t>
      </w:r>
      <w:r>
        <w:rPr>
          <w:rFonts w:cs="Times New Roman"/>
          <w:szCs w:val="24"/>
          <w:lang w:val="it-IT"/>
        </w:rPr>
        <w:t>à</w:t>
      </w:r>
      <w:r>
        <w:rPr>
          <w:rFonts w:cs="Times New Roman"/>
          <w:szCs w:val="24"/>
          <w:lang w:val="it-IT"/>
        </w:rPr>
        <w:t xml:space="preserve"> e il fatto che in paese essa migliori ancora nel secondo periodo, cio</w:t>
      </w:r>
      <w:r>
        <w:rPr>
          <w:rFonts w:cs="Times New Roman"/>
          <w:szCs w:val="24"/>
          <w:lang w:val="it-IT"/>
        </w:rPr>
        <w:t>è</w:t>
      </w:r>
      <w:r>
        <w:rPr>
          <w:rFonts w:cs="Times New Roman"/>
          <w:szCs w:val="24"/>
          <w:lang w:val="it-IT"/>
        </w:rPr>
        <w:t xml:space="preserve"> quando si </w:t>
      </w:r>
      <w:r>
        <w:rPr>
          <w:rFonts w:cs="Times New Roman"/>
          <w:szCs w:val="24"/>
          <w:lang w:val="it-IT"/>
        </w:rPr>
        <w:t>è</w:t>
      </w:r>
      <w:r>
        <w:rPr>
          <w:rFonts w:cs="Times New Roman"/>
          <w:szCs w:val="24"/>
          <w:lang w:val="it-IT"/>
        </w:rPr>
        <w:t xml:space="preserve"> ulteriormente estesa e affermata la mezzadria, dovrebbe avvalorare l'ipotesi di Paci circa le positive conseguenze della diffusione del nuovo contratto agricolo nella regione. Si </w:t>
      </w:r>
      <w:r>
        <w:rPr>
          <w:rFonts w:cs="Times New Roman"/>
          <w:szCs w:val="24"/>
          <w:lang w:val="it-IT"/>
        </w:rPr>
        <w:t>è</w:t>
      </w:r>
      <w:r>
        <w:rPr>
          <w:rFonts w:cs="Times New Roman"/>
          <w:szCs w:val="24"/>
          <w:lang w:val="it-IT"/>
        </w:rPr>
        <w:t xml:space="preserve"> cos</w:t>
      </w:r>
      <w:r>
        <w:rPr>
          <w:rFonts w:cs="Times New Roman"/>
          <w:szCs w:val="24"/>
          <w:lang w:val="it-IT"/>
        </w:rPr>
        <w:t>ì</w:t>
      </w:r>
      <w:r>
        <w:rPr>
          <w:rFonts w:cs="Times New Roman"/>
          <w:szCs w:val="24"/>
          <w:lang w:val="it-IT"/>
        </w:rPr>
        <w:t xml:space="preserve"> subito portati a credere che in qualche modo la mezzadria abbia favorito la fertilit</w:t>
      </w:r>
      <w:r>
        <w:rPr>
          <w:rFonts w:cs="Times New Roman"/>
          <w:szCs w:val="24"/>
          <w:lang w:val="it-IT"/>
        </w:rPr>
        <w:t>à</w:t>
      </w:r>
      <w:r>
        <w:rPr>
          <w:rFonts w:cs="Times New Roman"/>
          <w:szCs w:val="24"/>
          <w:lang w:val="it-IT"/>
        </w:rPr>
        <w:t xml:space="preserve"> accrescendo o rendendo pi</w:t>
      </w:r>
      <w:r>
        <w:rPr>
          <w:rFonts w:cs="Times New Roman"/>
          <w:szCs w:val="24"/>
          <w:lang w:val="it-IT"/>
        </w:rPr>
        <w:t>ù</w:t>
      </w:r>
      <w:r>
        <w:rPr>
          <w:rFonts w:cs="Times New Roman"/>
          <w:szCs w:val="24"/>
          <w:lang w:val="it-IT"/>
        </w:rPr>
        <w:t xml:space="preserve"> stabile la disponoibilit</w:t>
      </w:r>
      <w:r>
        <w:rPr>
          <w:rFonts w:cs="Times New Roman"/>
          <w:szCs w:val="24"/>
          <w:lang w:val="it-IT"/>
        </w:rPr>
        <w:t>à</w:t>
      </w:r>
      <w:r>
        <w:rPr>
          <w:rFonts w:cs="Times New Roman"/>
          <w:szCs w:val="24"/>
          <w:lang w:val="it-IT"/>
        </w:rPr>
        <w:t xml:space="preserve"> alimentare, ma M. Livi Bacci, nel saggio su popolazione e alimentazione (40), propone di ridimensionare il ruolo del livello della nutrizione rispetto agli andamenti demografici e consiglia di cercare anche in altri fattori sociali le cause dei cambiamenti. In questo caso, per esempio, la mezzadria potrebbe aver favorito l'aumento della fertilit</w:t>
      </w:r>
      <w:r>
        <w:rPr>
          <w:rFonts w:cs="Times New Roman"/>
          <w:szCs w:val="24"/>
          <w:lang w:val="it-IT"/>
        </w:rPr>
        <w:t>à</w:t>
      </w:r>
      <w:r>
        <w:rPr>
          <w:rFonts w:cs="Times New Roman"/>
          <w:szCs w:val="24"/>
          <w:lang w:val="it-IT"/>
        </w:rPr>
        <w:t xml:space="preserve"> anche perch</w:t>
      </w:r>
      <w:r>
        <w:rPr>
          <w:rFonts w:cs="Times New Roman"/>
          <w:szCs w:val="24"/>
          <w:lang w:val="it-IT"/>
        </w:rPr>
        <w:t>é</w:t>
      </w:r>
      <w:r>
        <w:rPr>
          <w:rFonts w:cs="Times New Roman"/>
          <w:szCs w:val="24"/>
          <w:lang w:val="it-IT"/>
        </w:rPr>
        <w:t xml:space="preserve"> ha ridotto il bracciantato. La conseguenza potrebbe essere stata la riduzione delle migrazioni individuali legate ai lavori stagionali sulle grandi propriet</w:t>
      </w:r>
      <w:r>
        <w:rPr>
          <w:rFonts w:cs="Times New Roman"/>
          <w:szCs w:val="24"/>
          <w:lang w:val="it-IT"/>
        </w:rPr>
        <w:t>à</w:t>
      </w:r>
      <w:r>
        <w:rPr>
          <w:rFonts w:cs="Times New Roman"/>
          <w:szCs w:val="24"/>
          <w:lang w:val="it-IT"/>
        </w:rPr>
        <w:t xml:space="preserve"> agricole e dunque una vita di coppia pi</w:t>
      </w:r>
      <w:r>
        <w:rPr>
          <w:rFonts w:cs="Times New Roman"/>
          <w:szCs w:val="24"/>
          <w:lang w:val="it-IT"/>
        </w:rPr>
        <w:t>ù</w:t>
      </w:r>
      <w:r>
        <w:rPr>
          <w:rFonts w:cs="Times New Roman"/>
          <w:szCs w:val="24"/>
          <w:lang w:val="it-IT"/>
        </w:rPr>
        <w:t xml:space="preserve"> stabile, pi</w:t>
      </w:r>
      <w:r>
        <w:rPr>
          <w:rFonts w:cs="Times New Roman"/>
          <w:szCs w:val="24"/>
          <w:lang w:val="it-IT"/>
        </w:rPr>
        <w:t>ù</w:t>
      </w:r>
      <w:r>
        <w:rPr>
          <w:rFonts w:cs="Times New Roman"/>
          <w:szCs w:val="24"/>
          <w:lang w:val="it-IT"/>
        </w:rPr>
        <w:t xml:space="preserve"> continua, perci</w:t>
      </w:r>
      <w:r>
        <w:rPr>
          <w:rFonts w:cs="Times New Roman"/>
          <w:szCs w:val="24"/>
          <w:lang w:val="it-IT"/>
        </w:rPr>
        <w:t>ò</w:t>
      </w:r>
      <w:r>
        <w:rPr>
          <w:rFonts w:cs="Times New Roman"/>
          <w:szCs w:val="24"/>
          <w:lang w:val="it-IT"/>
        </w:rPr>
        <w:t xml:space="preserve"> pi</w:t>
      </w:r>
      <w:r>
        <w:rPr>
          <w:rFonts w:cs="Times New Roman"/>
          <w:szCs w:val="24"/>
          <w:lang w:val="it-IT"/>
        </w:rPr>
        <w:t>ù</w:t>
      </w:r>
      <w:r>
        <w:rPr>
          <w:rFonts w:cs="Times New Roman"/>
          <w:szCs w:val="24"/>
          <w:lang w:val="it-IT"/>
        </w:rPr>
        <w:t xml:space="preserve"> fertile. Anche altri fattori sociali, che favoriscono la fertilit</w:t>
      </w:r>
      <w:r>
        <w:rPr>
          <w:rFonts w:cs="Times New Roman"/>
          <w:szCs w:val="24"/>
          <w:lang w:val="it-IT"/>
        </w:rPr>
        <w:t>à</w:t>
      </w:r>
      <w:r>
        <w:rPr>
          <w:rFonts w:cs="Times New Roman"/>
          <w:szCs w:val="24"/>
          <w:lang w:val="it-IT"/>
        </w:rPr>
        <w:t>, potrebbero essere mutati, come la presenza pi</w:t>
      </w:r>
      <w:r>
        <w:rPr>
          <w:rFonts w:cs="Times New Roman"/>
          <w:szCs w:val="24"/>
          <w:lang w:val="it-IT"/>
        </w:rPr>
        <w:t>ù</w:t>
      </w:r>
      <w:r>
        <w:rPr>
          <w:rFonts w:cs="Times New Roman"/>
          <w:szCs w:val="24"/>
          <w:lang w:val="it-IT"/>
        </w:rPr>
        <w:t xml:space="preserve"> efficace dei "medici chirurgici". Fin d'ora si esclude comunque che la maggiore fertilit</w:t>
      </w:r>
      <w:r>
        <w:rPr>
          <w:rFonts w:cs="Times New Roman"/>
          <w:szCs w:val="24"/>
          <w:lang w:val="it-IT"/>
        </w:rPr>
        <w:t>à</w:t>
      </w:r>
      <w:r>
        <w:rPr>
          <w:rFonts w:cs="Times New Roman"/>
          <w:szCs w:val="24"/>
          <w:lang w:val="it-IT"/>
        </w:rPr>
        <w:t xml:space="preserve"> sia il frutto perverso di una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consistente a Montenovo che non nel resto d'Europa.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-III-  INTERVALLI TRA LE NASCITE</w:t>
      </w:r>
    </w:p>
    <w:p w:rsidR="00113354" w:rsidRPr="00113354" w:rsidRDefault="00113354">
      <w:pPr>
        <w:pStyle w:val="PlainText"/>
        <w:rPr>
          <w:rFonts w:cs="Times New Roman"/>
          <w:szCs w:val="24"/>
          <w:lang w:val="it-IT"/>
        </w:rPr>
      </w:pPr>
      <w:r>
        <w:rPr>
          <w:rFonts w:cs="Times New Roman"/>
          <w:szCs w:val="24"/>
          <w:lang w:val="it-IT"/>
        </w:rPr>
        <w:t>III.1. I valori medi degli intervalli.</w:t>
      </w:r>
    </w:p>
    <w:p w:rsidR="00113354" w:rsidRPr="00113354" w:rsidRDefault="00113354">
      <w:pPr>
        <w:pStyle w:val="PlainText"/>
        <w:rPr>
          <w:rFonts w:cs="Times New Roman"/>
          <w:szCs w:val="24"/>
          <w:lang w:val="it-IT"/>
        </w:rPr>
      </w:pPr>
      <w:r>
        <w:rPr>
          <w:rFonts w:cs="Times New Roman"/>
          <w:szCs w:val="24"/>
          <w:lang w:val="it-IT"/>
        </w:rPr>
        <w:t xml:space="preserve">   Gli intervalli tra le nascite, espressi in mesi, sono stati calcolati solo sulle famiglie che hanno avuto almeno 5 figli. I dati, come per il precedente parametro, si riferiscono alle 207 famiglie con almeno 5 figli, scelti tra le 309 di cui si conosce la data del matriminio e la data di nascita delle donne.</w:t>
      </w:r>
    </w:p>
    <w:p w:rsidR="00113354" w:rsidRPr="00113354" w:rsidRDefault="00113354">
      <w:pPr>
        <w:pStyle w:val="PlainText"/>
        <w:rPr>
          <w:rFonts w:cs="Times New Roman"/>
          <w:szCs w:val="24"/>
          <w:lang w:val="it-IT"/>
        </w:rPr>
      </w:pPr>
      <w:r>
        <w:rPr>
          <w:rFonts w:cs="Times New Roman"/>
          <w:szCs w:val="24"/>
          <w:lang w:val="it-IT"/>
        </w:rPr>
        <w:t xml:space="preserve">      La tab.11 conferma un altro dato strutturale della demografia: con l'aumentare del numero dei figli si accresce anche l'intervallo intergenesico che, a Montenovo, quasi triplica la sua ampiezza, passando da 13.1 mesi a 36.2. Ci</w:t>
      </w:r>
      <w:r>
        <w:rPr>
          <w:rFonts w:cs="Times New Roman"/>
          <w:szCs w:val="24"/>
          <w:lang w:val="it-IT"/>
        </w:rPr>
        <w:t>ò</w:t>
      </w:r>
      <w:r>
        <w:rPr>
          <w:rFonts w:cs="Times New Roman"/>
          <w:szCs w:val="24"/>
          <w:lang w:val="it-IT"/>
        </w:rPr>
        <w:t xml:space="preserve">, d'altronde, </w:t>
      </w:r>
      <w:r>
        <w:rPr>
          <w:rFonts w:cs="Times New Roman"/>
          <w:szCs w:val="24"/>
          <w:lang w:val="it-IT"/>
        </w:rPr>
        <w:t>è</w:t>
      </w:r>
      <w:r>
        <w:rPr>
          <w:rFonts w:cs="Times New Roman"/>
          <w:szCs w:val="24"/>
          <w:lang w:val="it-IT"/>
        </w:rPr>
        <w:t xml:space="preserve"> perfettamente in linea con quanto </w:t>
      </w:r>
      <w:r>
        <w:rPr>
          <w:rFonts w:cs="Times New Roman"/>
          <w:szCs w:val="24"/>
          <w:lang w:val="it-IT"/>
        </w:rPr>
        <w:t>è</w:t>
      </w:r>
      <w:r>
        <w:rPr>
          <w:rFonts w:cs="Times New Roman"/>
          <w:szCs w:val="24"/>
          <w:lang w:val="it-IT"/>
        </w:rPr>
        <w:t xml:space="preserve"> stato rilevato in tema di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con l'avanzare della donna da una classe d'et</w:t>
      </w:r>
      <w:r>
        <w:rPr>
          <w:rFonts w:cs="Times New Roman"/>
          <w:szCs w:val="24"/>
          <w:lang w:val="it-IT"/>
        </w:rPr>
        <w:t>à</w:t>
      </w:r>
      <w:r>
        <w:rPr>
          <w:rFonts w:cs="Times New Roman"/>
          <w:szCs w:val="24"/>
          <w:lang w:val="it-IT"/>
        </w:rPr>
        <w:t xml:space="preserve"> inferiore ad una superiore, diminuisce la capacit</w:t>
      </w:r>
      <w:r>
        <w:rPr>
          <w:rFonts w:cs="Times New Roman"/>
          <w:szCs w:val="24"/>
          <w:lang w:val="it-IT"/>
        </w:rPr>
        <w:t>à</w:t>
      </w:r>
      <w:r>
        <w:rPr>
          <w:rFonts w:cs="Times New Roman"/>
          <w:szCs w:val="24"/>
          <w:lang w:val="it-IT"/>
        </w:rPr>
        <w:t xml:space="preserve"> procreativa e si allungano gli intervalli intergenesici.</w:t>
      </w:r>
    </w:p>
    <w:p w:rsidR="00113354" w:rsidRPr="00113354" w:rsidRDefault="00113354">
      <w:pPr>
        <w:pStyle w:val="PlainText"/>
        <w:rPr>
          <w:rFonts w:cs="Times New Roman"/>
          <w:szCs w:val="24"/>
          <w:lang w:val="it-IT"/>
        </w:rPr>
      </w:pPr>
      <w:r>
        <w:rPr>
          <w:rFonts w:cs="Times New Roman"/>
          <w:szCs w:val="24"/>
          <w:lang w:val="it-IT"/>
        </w:rPr>
        <w:t xml:space="preserve">   Il confronto con le medie europee non </w:t>
      </w:r>
      <w:r>
        <w:rPr>
          <w:rFonts w:cs="Times New Roman"/>
          <w:szCs w:val="24"/>
          <w:lang w:val="it-IT"/>
        </w:rPr>
        <w:t>è</w:t>
      </w:r>
      <w:r>
        <w:rPr>
          <w:rFonts w:cs="Times New Roman"/>
          <w:szCs w:val="24"/>
          <w:lang w:val="it-IT"/>
        </w:rPr>
        <w:t xml:space="preserve"> facile perch</w:t>
      </w:r>
      <w:r>
        <w:rPr>
          <w:rFonts w:cs="Times New Roman"/>
          <w:szCs w:val="24"/>
          <w:lang w:val="it-IT"/>
        </w:rPr>
        <w:t>é</w:t>
      </w:r>
      <w:r>
        <w:rPr>
          <w:rFonts w:cs="Times New Roman"/>
          <w:szCs w:val="24"/>
          <w:lang w:val="it-IT"/>
        </w:rPr>
        <w:t xml:space="preserve"> Flinn riferisce pochi dati. Da essi emerge soprattutto che a Montenovo l'intervallo tra il matrimonio e il primo figlio </w:t>
      </w:r>
      <w:r>
        <w:rPr>
          <w:rFonts w:cs="Times New Roman"/>
          <w:szCs w:val="24"/>
          <w:lang w:val="it-IT"/>
        </w:rPr>
        <w:t>è</w:t>
      </w:r>
      <w:r>
        <w:rPr>
          <w:rFonts w:cs="Times New Roman"/>
          <w:szCs w:val="24"/>
          <w:lang w:val="it-IT"/>
        </w:rPr>
        <w:t xml:space="preserve"> decisamente inferiore a quello di Gran Bretagna e Francia. Gli intervalli successivi alla prima nascita sono sempre inferiori a quelli britannici, uguali o di poco superiori a quelli francesi.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Tab.11 -Intervalli fra le nascite (in mesi; tutte le et</w:t>
      </w:r>
      <w:r>
        <w:rPr>
          <w:rFonts w:cs="Times New Roman"/>
          <w:szCs w:val="24"/>
          <w:lang w:val="it-IT"/>
        </w:rPr>
        <w:t>à</w:t>
      </w:r>
      <w:r>
        <w:rPr>
          <w:rFonts w:cs="Times New Roman"/>
          <w:szCs w:val="24"/>
          <w:lang w:val="it-IT"/>
        </w:rPr>
        <w:t xml:space="preserve"> al matrimonio); intervalli fra le nascite nei tre gruppi sociali. Montenovo 1612-75; Europa pre-1750.</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Intervalli</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matr./1.    1./2.    2./3.    Terzultimo   Penultimo</w:t>
      </w:r>
    </w:p>
    <w:p w:rsidR="00113354" w:rsidRPr="00113354" w:rsidRDefault="00113354">
      <w:pPr>
        <w:pStyle w:val="PlainText"/>
        <w:rPr>
          <w:rFonts w:cs="Times New Roman"/>
          <w:szCs w:val="24"/>
          <w:lang w:val="it-IT"/>
        </w:rPr>
      </w:pPr>
      <w:r>
        <w:rPr>
          <w:rFonts w:cs="Times New Roman"/>
          <w:szCs w:val="24"/>
          <w:lang w:val="it-IT"/>
        </w:rPr>
        <w:t xml:space="preserve">                                                  Peultimo     ultimo</w:t>
      </w:r>
    </w:p>
    <w:p w:rsidR="00113354" w:rsidRPr="00113354" w:rsidRDefault="00113354">
      <w:pPr>
        <w:pStyle w:val="PlainText"/>
        <w:rPr>
          <w:rFonts w:cs="Times New Roman"/>
          <w:szCs w:val="24"/>
          <w:lang w:val="it-IT"/>
        </w:rPr>
      </w:pPr>
      <w:r>
        <w:rPr>
          <w:rFonts w:cs="Times New Roman"/>
          <w:szCs w:val="24"/>
          <w:lang w:val="it-IT"/>
        </w:rPr>
        <w:lastRenderedPageBreak/>
        <w:t xml:space="preserve"> ------------------------------------------------------------------------------</w:t>
      </w:r>
    </w:p>
    <w:p w:rsidR="00113354" w:rsidRPr="00113354" w:rsidRDefault="00113354">
      <w:pPr>
        <w:pStyle w:val="PlainText"/>
        <w:rPr>
          <w:rFonts w:cs="Times New Roman"/>
          <w:szCs w:val="24"/>
          <w:lang w:val="it-IT"/>
        </w:rPr>
      </w:pPr>
      <w:r>
        <w:rPr>
          <w:rFonts w:cs="Times New Roman"/>
          <w:szCs w:val="24"/>
          <w:lang w:val="it-IT"/>
        </w:rPr>
        <w:t xml:space="preserve"> G. B.              14.2       28.4      31.3       --          43.9</w:t>
      </w:r>
    </w:p>
    <w:p w:rsidR="00113354" w:rsidRPr="00113354" w:rsidRDefault="00113354">
      <w:pPr>
        <w:pStyle w:val="PlainText"/>
        <w:rPr>
          <w:rFonts w:cs="Times New Roman"/>
          <w:szCs w:val="24"/>
          <w:lang w:val="it-IT"/>
        </w:rPr>
      </w:pPr>
      <w:r>
        <w:rPr>
          <w:rFonts w:cs="Times New Roman"/>
          <w:szCs w:val="24"/>
          <w:lang w:val="it-IT"/>
        </w:rPr>
        <w:t>Francia             16.1       22.9      26.9       30.3        35.4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13.1       22.7      27.6       31.8        36.2</w:t>
      </w:r>
    </w:p>
    <w:p w:rsidR="00113354" w:rsidRPr="00113354" w:rsidRDefault="00113354">
      <w:pPr>
        <w:pStyle w:val="PlainText"/>
        <w:rPr>
          <w:rFonts w:cs="Times New Roman"/>
          <w:szCs w:val="24"/>
          <w:lang w:val="it-IT"/>
        </w:rPr>
      </w:pPr>
      <w:r>
        <w:rPr>
          <w:rFonts w:cs="Times New Roman"/>
          <w:szCs w:val="24"/>
          <w:lang w:val="it-IT"/>
        </w:rPr>
        <w:t>Tot fam: 213</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 Aristocratici    13.6       20.6      24.1       25.8        33.6</w:t>
      </w:r>
    </w:p>
    <w:p w:rsidR="00113354" w:rsidRPr="00113354" w:rsidRDefault="00113354">
      <w:pPr>
        <w:pStyle w:val="PlainText"/>
        <w:rPr>
          <w:rFonts w:cs="Times New Roman"/>
          <w:szCs w:val="24"/>
          <w:lang w:val="it-IT"/>
        </w:rPr>
      </w:pPr>
      <w:r>
        <w:rPr>
          <w:rFonts w:cs="Times New Roman"/>
          <w:szCs w:val="24"/>
          <w:lang w:val="it-IT"/>
        </w:rPr>
        <w:t>Tot. Fam.: 17</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 Artigiani        15.1       21.7      24.3       29.3        35.1</w:t>
      </w:r>
    </w:p>
    <w:p w:rsidR="00113354" w:rsidRPr="00113354" w:rsidRDefault="00113354">
      <w:pPr>
        <w:pStyle w:val="PlainText"/>
        <w:rPr>
          <w:rFonts w:cs="Times New Roman"/>
          <w:szCs w:val="24"/>
          <w:lang w:val="it-IT"/>
        </w:rPr>
      </w:pPr>
      <w:r>
        <w:rPr>
          <w:rFonts w:cs="Times New Roman"/>
          <w:szCs w:val="24"/>
          <w:lang w:val="it-IT"/>
        </w:rPr>
        <w:t>Tot. Fam: 24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 Poveri           12.7       23        28.5       32.9        36.6</w:t>
      </w:r>
    </w:p>
    <w:p w:rsidR="00113354" w:rsidRPr="00113354" w:rsidRDefault="00113354">
      <w:pPr>
        <w:pStyle w:val="PlainText"/>
        <w:rPr>
          <w:rFonts w:cs="Times New Roman"/>
          <w:szCs w:val="24"/>
          <w:lang w:val="it-IT"/>
        </w:rPr>
      </w:pPr>
      <w:r>
        <w:rPr>
          <w:rFonts w:cs="Times New Roman"/>
          <w:szCs w:val="24"/>
          <w:lang w:val="it-IT"/>
        </w:rPr>
        <w:t>Tot. Fam: 172</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Ci</w:t>
      </w:r>
      <w:r>
        <w:rPr>
          <w:rFonts w:cs="Times New Roman"/>
          <w:szCs w:val="24"/>
          <w:lang w:val="it-IT"/>
        </w:rPr>
        <w:t>ò</w:t>
      </w:r>
      <w:r>
        <w:rPr>
          <w:rFonts w:cs="Times New Roman"/>
          <w:szCs w:val="24"/>
          <w:lang w:val="it-IT"/>
        </w:rPr>
        <w:t xml:space="preserve"> conferma quella maggior fertilit</w:t>
      </w:r>
      <w:r>
        <w:rPr>
          <w:rFonts w:cs="Times New Roman"/>
          <w:szCs w:val="24"/>
          <w:lang w:val="it-IT"/>
        </w:rPr>
        <w:t>à</w:t>
      </w:r>
      <w:r>
        <w:rPr>
          <w:rFonts w:cs="Times New Roman"/>
          <w:szCs w:val="24"/>
          <w:lang w:val="it-IT"/>
        </w:rPr>
        <w:t xml:space="preserve"> segnalata per Montenovo rispetto alla media europea, rilevata con l'analisi del precedente parametro.</w:t>
      </w:r>
    </w:p>
    <w:p w:rsidR="00113354" w:rsidRPr="00113354" w:rsidRDefault="00113354">
      <w:pPr>
        <w:pStyle w:val="PlainText"/>
        <w:rPr>
          <w:rFonts w:cs="Times New Roman"/>
          <w:szCs w:val="24"/>
          <w:lang w:val="it-IT"/>
        </w:rPr>
      </w:pPr>
      <w:r>
        <w:rPr>
          <w:rFonts w:cs="Times New Roman"/>
          <w:szCs w:val="24"/>
          <w:lang w:val="it-IT"/>
        </w:rPr>
        <w:t xml:space="preserve">   Desta un po' meraviglia la brevit</w:t>
      </w:r>
      <w:r>
        <w:rPr>
          <w:rFonts w:cs="Times New Roman"/>
          <w:szCs w:val="24"/>
          <w:lang w:val="it-IT"/>
        </w:rPr>
        <w:t>à</w:t>
      </w:r>
      <w:r>
        <w:rPr>
          <w:rFonts w:cs="Times New Roman"/>
          <w:szCs w:val="24"/>
          <w:lang w:val="it-IT"/>
        </w:rPr>
        <w:t>, a Montenovo, dell'intervallo tra matrimonio e prima nascita. In questo calcolo, infatti, sono stati considerati anche i concepimenti prematrimoniali che, ovviamente, abbassano la media. Orbene, proprio negli altri paesi europei, nei quali, come meglio si vedr</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avanti, </w:t>
      </w:r>
      <w:r>
        <w:rPr>
          <w:rFonts w:cs="Times New Roman"/>
          <w:szCs w:val="24"/>
          <w:lang w:val="it-IT"/>
        </w:rPr>
        <w:t>è</w:t>
      </w:r>
      <w:r>
        <w:rPr>
          <w:rFonts w:cs="Times New Roman"/>
          <w:szCs w:val="24"/>
          <w:lang w:val="it-IT"/>
        </w:rPr>
        <w:t xml:space="preserve"> pi</w:t>
      </w:r>
      <w:r>
        <w:rPr>
          <w:rFonts w:cs="Times New Roman"/>
          <w:szCs w:val="24"/>
          <w:lang w:val="it-IT"/>
        </w:rPr>
        <w:t>ù</w:t>
      </w:r>
      <w:r>
        <w:rPr>
          <w:rFonts w:cs="Times New Roman"/>
          <w:szCs w:val="24"/>
          <w:lang w:val="it-IT"/>
        </w:rPr>
        <w:t xml:space="preserve"> alto il tasso dei concepimenti prematrimoniali, si trovano intervalli pi</w:t>
      </w:r>
      <w:r>
        <w:rPr>
          <w:rFonts w:cs="Times New Roman"/>
          <w:szCs w:val="24"/>
          <w:lang w:val="it-IT"/>
        </w:rPr>
        <w:t>ù</w:t>
      </w:r>
      <w:r>
        <w:rPr>
          <w:rFonts w:cs="Times New Roman"/>
          <w:szCs w:val="24"/>
          <w:lang w:val="it-IT"/>
        </w:rPr>
        <w:t xml:space="preserve"> lunghi. Non si</w:t>
      </w:r>
      <w:r>
        <w:rPr>
          <w:rFonts w:cs="Times New Roman"/>
          <w:szCs w:val="24"/>
          <w:lang w:val="it-IT"/>
        </w:rPr>
        <w:t>è</w:t>
      </w:r>
      <w:r>
        <w:rPr>
          <w:rFonts w:cs="Times New Roman"/>
          <w:szCs w:val="24"/>
          <w:lang w:val="it-IT"/>
        </w:rPr>
        <w:t xml:space="preserve"> per</w:t>
      </w:r>
      <w:r>
        <w:rPr>
          <w:rFonts w:cs="Times New Roman"/>
          <w:szCs w:val="24"/>
          <w:lang w:val="it-IT"/>
        </w:rPr>
        <w:t>ò</w:t>
      </w:r>
      <w:r>
        <w:rPr>
          <w:rFonts w:cs="Times New Roman"/>
          <w:szCs w:val="24"/>
          <w:lang w:val="it-IT"/>
        </w:rPr>
        <w:t xml:space="preserve"> in grado di fornire una spiegazione convincente.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III.2. Gli intervalli tra le nascite e i gruppi sociali.</w:t>
      </w:r>
    </w:p>
    <w:p w:rsidR="00113354" w:rsidRPr="00113354" w:rsidRDefault="00113354">
      <w:pPr>
        <w:pStyle w:val="PlainText"/>
        <w:rPr>
          <w:rFonts w:cs="Times New Roman"/>
          <w:szCs w:val="24"/>
          <w:lang w:val="it-IT"/>
        </w:rPr>
      </w:pPr>
      <w:r>
        <w:rPr>
          <w:rFonts w:cs="Times New Roman"/>
          <w:szCs w:val="24"/>
          <w:lang w:val="it-IT"/>
        </w:rPr>
        <w:t xml:space="preserve">   La tabella 11 mostra anche un diverso comportamento tra i 3 gruppi sociali. Tutti gli intervalli, nelle famiglie aristocratiche, ad eccezione del primo, sono decisamente pi</w:t>
      </w:r>
      <w:r>
        <w:rPr>
          <w:rFonts w:cs="Times New Roman"/>
          <w:szCs w:val="24"/>
          <w:lang w:val="it-IT"/>
        </w:rPr>
        <w:t>ù</w:t>
      </w:r>
      <w:r>
        <w:rPr>
          <w:rFonts w:cs="Times New Roman"/>
          <w:szCs w:val="24"/>
          <w:lang w:val="it-IT"/>
        </w:rPr>
        <w:t xml:space="preserve"> brevi. Ancora una volta si deve ritenere che le donne dell'aristocrazia facciano ricorso al baliatico e che, non dovendo allattare i figli, accorcino involontariamente l'intervallo intergenesico. Questo per</w:t>
      </w:r>
      <w:r>
        <w:rPr>
          <w:rFonts w:cs="Times New Roman"/>
          <w:szCs w:val="24"/>
          <w:lang w:val="it-IT"/>
        </w:rPr>
        <w:t>ò</w:t>
      </w:r>
      <w:r>
        <w:rPr>
          <w:rFonts w:cs="Times New Roman"/>
          <w:szCs w:val="24"/>
          <w:lang w:val="it-IT"/>
        </w:rPr>
        <w:t xml:space="preserve"> non spiega perch</w:t>
      </w:r>
      <w:r>
        <w:rPr>
          <w:rFonts w:cs="Times New Roman"/>
          <w:szCs w:val="24"/>
          <w:lang w:val="it-IT"/>
        </w:rPr>
        <w:t>é</w:t>
      </w:r>
      <w:r>
        <w:rPr>
          <w:rFonts w:cs="Times New Roman"/>
          <w:szCs w:val="24"/>
          <w:lang w:val="it-IT"/>
        </w:rPr>
        <w:t xml:space="preserve"> siano pi</w:t>
      </w:r>
      <w:r>
        <w:rPr>
          <w:rFonts w:cs="Times New Roman"/>
          <w:szCs w:val="24"/>
          <w:lang w:val="it-IT"/>
        </w:rPr>
        <w:t>ù</w:t>
      </w:r>
      <w:r>
        <w:rPr>
          <w:rFonts w:cs="Times New Roman"/>
          <w:szCs w:val="24"/>
          <w:lang w:val="it-IT"/>
        </w:rPr>
        <w:t xml:space="preserve"> brevi anche gli intervalli tra gli ultimi figli, quando l'allattamento non pu</w:t>
      </w:r>
      <w:r>
        <w:rPr>
          <w:rFonts w:cs="Times New Roman"/>
          <w:szCs w:val="24"/>
          <w:lang w:val="it-IT"/>
        </w:rPr>
        <w:t>ò</w:t>
      </w:r>
      <w:r>
        <w:rPr>
          <w:rFonts w:cs="Times New Roman"/>
          <w:szCs w:val="24"/>
          <w:lang w:val="it-IT"/>
        </w:rPr>
        <w:t xml:space="preserve"> pi</w:t>
      </w:r>
      <w:r>
        <w:rPr>
          <w:rFonts w:cs="Times New Roman"/>
          <w:szCs w:val="24"/>
          <w:lang w:val="it-IT"/>
        </w:rPr>
        <w:t>ù</w:t>
      </w:r>
      <w:r>
        <w:rPr>
          <w:rFonts w:cs="Times New Roman"/>
          <w:szCs w:val="24"/>
          <w:lang w:val="it-IT"/>
        </w:rPr>
        <w:t xml:space="preserve"> influenzare intervalli prossimi o superiori ai tre anni. Per spiegare la differenza, si pu</w:t>
      </w:r>
      <w:r>
        <w:rPr>
          <w:rFonts w:cs="Times New Roman"/>
          <w:szCs w:val="24"/>
          <w:lang w:val="it-IT"/>
        </w:rPr>
        <w:t>ò</w:t>
      </w:r>
      <w:r>
        <w:rPr>
          <w:rFonts w:cs="Times New Roman"/>
          <w:szCs w:val="24"/>
          <w:lang w:val="it-IT"/>
        </w:rPr>
        <w:t xml:space="preserve"> ricorrere alle migliori condizioni di vita del gruppo sociale. E' infatti dimostrato, e il precedente studio sulla fertilit</w:t>
      </w:r>
      <w:r>
        <w:rPr>
          <w:rFonts w:cs="Times New Roman"/>
          <w:szCs w:val="24"/>
          <w:lang w:val="it-IT"/>
        </w:rPr>
        <w:t>à</w:t>
      </w:r>
      <w:r>
        <w:rPr>
          <w:rFonts w:cs="Times New Roman"/>
          <w:szCs w:val="24"/>
          <w:lang w:val="it-IT"/>
        </w:rPr>
        <w:t xml:space="preserve"> in tempi di crisi lo conferma, che stato di salute e tenore di vita possono sensibilmente modificare la fertilit</w:t>
      </w:r>
      <w:r>
        <w:rPr>
          <w:rFonts w:cs="Times New Roman"/>
          <w:szCs w:val="24"/>
          <w:lang w:val="it-IT"/>
        </w:rPr>
        <w:t>à</w:t>
      </w:r>
      <w:r>
        <w:rPr>
          <w:rFonts w:cs="Times New Roman"/>
          <w:szCs w:val="24"/>
          <w:lang w:val="it-IT"/>
        </w:rPr>
        <w:t>. Si pu</w:t>
      </w:r>
      <w:r>
        <w:rPr>
          <w:rFonts w:cs="Times New Roman"/>
          <w:szCs w:val="24"/>
          <w:lang w:val="it-IT"/>
        </w:rPr>
        <w:t>ò</w:t>
      </w:r>
      <w:r>
        <w:rPr>
          <w:rFonts w:cs="Times New Roman"/>
          <w:szCs w:val="24"/>
          <w:lang w:val="it-IT"/>
        </w:rPr>
        <w:t xml:space="preserve"> avanzare altrimenti l'ipotesi che le donne dell'aristocrazia abbiano quest'ultimo intervallo pi</w:t>
      </w:r>
      <w:r>
        <w:rPr>
          <w:rFonts w:cs="Times New Roman"/>
          <w:szCs w:val="24"/>
          <w:lang w:val="it-IT"/>
        </w:rPr>
        <w:t>ù</w:t>
      </w:r>
      <w:r>
        <w:rPr>
          <w:rFonts w:cs="Times New Roman"/>
          <w:szCs w:val="24"/>
          <w:lang w:val="it-IT"/>
        </w:rPr>
        <w:t xml:space="preserve"> breve semplicemente perch</w:t>
      </w:r>
      <w:r>
        <w:rPr>
          <w:rFonts w:cs="Times New Roman"/>
          <w:szCs w:val="24"/>
          <w:lang w:val="it-IT"/>
        </w:rPr>
        <w:t>é</w:t>
      </w:r>
      <w:r>
        <w:rPr>
          <w:rFonts w:cs="Times New Roman"/>
          <w:szCs w:val="24"/>
          <w:lang w:val="it-IT"/>
        </w:rPr>
        <w:t xml:space="preserve"> per loro si situa ad un'et</w:t>
      </w:r>
      <w:r>
        <w:rPr>
          <w:rFonts w:cs="Times New Roman"/>
          <w:szCs w:val="24"/>
          <w:lang w:val="it-IT"/>
        </w:rPr>
        <w:t>à</w:t>
      </w:r>
      <w:r>
        <w:rPr>
          <w:rFonts w:cs="Times New Roman"/>
          <w:szCs w:val="24"/>
          <w:lang w:val="it-IT"/>
        </w:rPr>
        <w:t xml:space="preserve"> inferiore, per esempio a 35 anni anzich</w:t>
      </w:r>
      <w:r>
        <w:rPr>
          <w:rFonts w:cs="Times New Roman"/>
          <w:szCs w:val="24"/>
          <w:lang w:val="it-IT"/>
        </w:rPr>
        <w:t>é</w:t>
      </w:r>
      <w:r>
        <w:rPr>
          <w:rFonts w:cs="Times New Roman"/>
          <w:szCs w:val="24"/>
          <w:lang w:val="it-IT"/>
        </w:rPr>
        <w:t xml:space="preserve"> 40, ma ci</w:t>
      </w:r>
      <w:r>
        <w:rPr>
          <w:rFonts w:cs="Times New Roman"/>
          <w:szCs w:val="24"/>
          <w:lang w:val="it-IT"/>
        </w:rPr>
        <w:t>ò</w:t>
      </w:r>
      <w:r>
        <w:rPr>
          <w:rFonts w:cs="Times New Roman"/>
          <w:szCs w:val="24"/>
          <w:lang w:val="it-IT"/>
        </w:rPr>
        <w:t xml:space="preserve"> potr</w:t>
      </w:r>
      <w:r>
        <w:rPr>
          <w:rFonts w:cs="Times New Roman"/>
          <w:szCs w:val="24"/>
          <w:lang w:val="it-IT"/>
        </w:rPr>
        <w:t>à</w:t>
      </w:r>
      <w:r>
        <w:rPr>
          <w:rFonts w:cs="Times New Roman"/>
          <w:szCs w:val="24"/>
          <w:lang w:val="it-IT"/>
        </w:rPr>
        <w:t xml:space="preserve"> essere confermato solo dopo che sar</w:t>
      </w:r>
      <w:r>
        <w:rPr>
          <w:rFonts w:cs="Times New Roman"/>
          <w:szCs w:val="24"/>
          <w:lang w:val="it-IT"/>
        </w:rPr>
        <w:t>à</w:t>
      </w:r>
      <w:r>
        <w:rPr>
          <w:rFonts w:cs="Times New Roman"/>
          <w:szCs w:val="24"/>
          <w:lang w:val="it-IT"/>
        </w:rPr>
        <w:t xml:space="preserve"> stata definita l'et</w:t>
      </w:r>
      <w:r>
        <w:rPr>
          <w:rFonts w:cs="Times New Roman"/>
          <w:szCs w:val="24"/>
          <w:lang w:val="it-IT"/>
        </w:rPr>
        <w:t>à</w:t>
      </w:r>
      <w:r>
        <w:rPr>
          <w:rFonts w:cs="Times New Roman"/>
          <w:szCs w:val="24"/>
          <w:lang w:val="it-IT"/>
        </w:rPr>
        <w:t xml:space="preserve"> media delle donne all'ultimo figlio.</w:t>
      </w:r>
    </w:p>
    <w:p w:rsidR="00113354" w:rsidRPr="00113354" w:rsidRDefault="00113354">
      <w:pPr>
        <w:pStyle w:val="PlainText"/>
        <w:rPr>
          <w:rFonts w:cs="Times New Roman"/>
          <w:szCs w:val="24"/>
          <w:lang w:val="it-IT"/>
        </w:rPr>
      </w:pPr>
      <w:r>
        <w:rPr>
          <w:rFonts w:cs="Times New Roman"/>
          <w:szCs w:val="24"/>
          <w:lang w:val="it-IT"/>
        </w:rPr>
        <w:t xml:space="preserve">   Gli artigiani manifestano un comportamento a met</w:t>
      </w:r>
      <w:r>
        <w:rPr>
          <w:rFonts w:cs="Times New Roman"/>
          <w:szCs w:val="24"/>
          <w:lang w:val="it-IT"/>
        </w:rPr>
        <w:t>à</w:t>
      </w:r>
      <w:r>
        <w:rPr>
          <w:rFonts w:cs="Times New Roman"/>
          <w:szCs w:val="24"/>
          <w:lang w:val="it-IT"/>
        </w:rPr>
        <w:t xml:space="preserve"> strada tra gli altri due gruppi. Rispetto a quello dei "poveri" hanno infatti anch'essi intervalli pi</w:t>
      </w:r>
      <w:r>
        <w:rPr>
          <w:rFonts w:cs="Times New Roman"/>
          <w:szCs w:val="24"/>
          <w:lang w:val="it-IT"/>
        </w:rPr>
        <w:t>ù</w:t>
      </w:r>
      <w:r>
        <w:rPr>
          <w:rFonts w:cs="Times New Roman"/>
          <w:szCs w:val="24"/>
          <w:lang w:val="it-IT"/>
        </w:rPr>
        <w:t xml:space="preserve"> lunghi tra matrimonio e prima nascita, pi</w:t>
      </w:r>
      <w:r>
        <w:rPr>
          <w:rFonts w:cs="Times New Roman"/>
          <w:szCs w:val="24"/>
          <w:lang w:val="it-IT"/>
        </w:rPr>
        <w:t>ù</w:t>
      </w:r>
      <w:r>
        <w:rPr>
          <w:rFonts w:cs="Times New Roman"/>
          <w:szCs w:val="24"/>
          <w:lang w:val="it-IT"/>
        </w:rPr>
        <w:t xml:space="preserve"> brevi per tutti i successivi. La loro posizione intermedia negli intervalli tra le nascite, come nella scala della gerarchia sociale, rafforza quindi l'ipotesi che la qualit</w:t>
      </w:r>
      <w:r>
        <w:rPr>
          <w:rFonts w:cs="Times New Roman"/>
          <w:szCs w:val="24"/>
          <w:lang w:val="it-IT"/>
        </w:rPr>
        <w:t>à</w:t>
      </w:r>
      <w:r>
        <w:rPr>
          <w:rFonts w:cs="Times New Roman"/>
          <w:szCs w:val="24"/>
          <w:lang w:val="it-IT"/>
        </w:rPr>
        <w:t xml:space="preserve"> della vita sia una variabile importante nel determinare l'intervallo intergenesico. E' possibile per</w:t>
      </w:r>
      <w:r>
        <w:rPr>
          <w:rFonts w:cs="Times New Roman"/>
          <w:szCs w:val="24"/>
          <w:lang w:val="it-IT"/>
        </w:rPr>
        <w:t>ò</w:t>
      </w:r>
      <w:r>
        <w:rPr>
          <w:rFonts w:cs="Times New Roman"/>
          <w:szCs w:val="24"/>
          <w:lang w:val="it-IT"/>
        </w:rPr>
        <w:t xml:space="preserve"> proporre anche una lettura meno "classista" delle differenze e legare la diversa fertilit</w:t>
      </w:r>
      <w:r>
        <w:rPr>
          <w:rFonts w:cs="Times New Roman"/>
          <w:szCs w:val="24"/>
          <w:lang w:val="it-IT"/>
        </w:rPr>
        <w:t>à</w:t>
      </w:r>
      <w:r>
        <w:rPr>
          <w:rFonts w:cs="Times New Roman"/>
          <w:szCs w:val="24"/>
          <w:lang w:val="it-IT"/>
        </w:rPr>
        <w:t xml:space="preserve"> dei gruppi a occupazioni che determinano una maggiore o minore mobilit</w:t>
      </w:r>
      <w:r>
        <w:rPr>
          <w:rFonts w:cs="Times New Roman"/>
          <w:szCs w:val="24"/>
          <w:lang w:val="it-IT"/>
        </w:rPr>
        <w:t>à</w:t>
      </w:r>
      <w:r>
        <w:rPr>
          <w:rFonts w:cs="Times New Roman"/>
          <w:szCs w:val="24"/>
          <w:lang w:val="it-IT"/>
        </w:rPr>
        <w:t xml:space="preserve"> degli individui. Infatti le coppie che per motivi di lavoro risultano spesso separate sono per forza meno fertili.</w:t>
      </w:r>
    </w:p>
    <w:p w:rsidR="00113354" w:rsidRPr="00113354" w:rsidRDefault="00113354">
      <w:pPr>
        <w:pStyle w:val="PlainText"/>
        <w:rPr>
          <w:rFonts w:cs="Times New Roman"/>
          <w:szCs w:val="24"/>
          <w:lang w:val="it-IT"/>
        </w:rPr>
      </w:pPr>
      <w:r>
        <w:rPr>
          <w:rFonts w:cs="Times New Roman"/>
          <w:szCs w:val="24"/>
          <w:lang w:val="it-IT"/>
        </w:rPr>
        <w:t xml:space="preserve">   Non si </w:t>
      </w:r>
      <w:r>
        <w:rPr>
          <w:rFonts w:cs="Times New Roman"/>
          <w:szCs w:val="24"/>
          <w:lang w:val="it-IT"/>
        </w:rPr>
        <w:t>è</w:t>
      </w:r>
      <w:r>
        <w:rPr>
          <w:rFonts w:cs="Times New Roman"/>
          <w:szCs w:val="24"/>
          <w:lang w:val="it-IT"/>
        </w:rPr>
        <w:t xml:space="preserve"> sicuri di poter spiegare perch</w:t>
      </w:r>
      <w:r>
        <w:rPr>
          <w:rFonts w:cs="Times New Roman"/>
          <w:szCs w:val="24"/>
          <w:lang w:val="it-IT"/>
        </w:rPr>
        <w:t>é</w:t>
      </w:r>
      <w:r>
        <w:rPr>
          <w:rFonts w:cs="Times New Roman"/>
          <w:szCs w:val="24"/>
          <w:lang w:val="it-IT"/>
        </w:rPr>
        <w:t xml:space="preserve"> tra i poveri l'intervallo tra matrimonio e 1. nascita sia sensibilmente pi</w:t>
      </w:r>
      <w:r>
        <w:rPr>
          <w:rFonts w:cs="Times New Roman"/>
          <w:szCs w:val="24"/>
          <w:lang w:val="it-IT"/>
        </w:rPr>
        <w:t>ù</w:t>
      </w:r>
      <w:r>
        <w:rPr>
          <w:rFonts w:cs="Times New Roman"/>
          <w:szCs w:val="24"/>
          <w:lang w:val="it-IT"/>
        </w:rPr>
        <w:t xml:space="preserve"> corto. E' probabile per</w:t>
      </w:r>
      <w:r>
        <w:rPr>
          <w:rFonts w:cs="Times New Roman"/>
          <w:szCs w:val="24"/>
          <w:lang w:val="it-IT"/>
        </w:rPr>
        <w:t>ò</w:t>
      </w:r>
      <w:r>
        <w:rPr>
          <w:rFonts w:cs="Times New Roman"/>
          <w:szCs w:val="24"/>
          <w:lang w:val="it-IT"/>
        </w:rPr>
        <w:t xml:space="preserve"> che ci</w:t>
      </w:r>
      <w:r>
        <w:rPr>
          <w:rFonts w:cs="Times New Roman"/>
          <w:szCs w:val="24"/>
          <w:lang w:val="it-IT"/>
        </w:rPr>
        <w:t>ò</w:t>
      </w:r>
      <w:r>
        <w:rPr>
          <w:rFonts w:cs="Times New Roman"/>
          <w:szCs w:val="24"/>
          <w:lang w:val="it-IT"/>
        </w:rPr>
        <w:t xml:space="preserve"> possa dipendere dai concepimenti prematrimoniali, senz'altro pi</w:t>
      </w:r>
      <w:r>
        <w:rPr>
          <w:rFonts w:cs="Times New Roman"/>
          <w:szCs w:val="24"/>
          <w:lang w:val="it-IT"/>
        </w:rPr>
        <w:t>ù</w:t>
      </w:r>
      <w:r>
        <w:rPr>
          <w:rFonts w:cs="Times New Roman"/>
          <w:szCs w:val="24"/>
          <w:lang w:val="it-IT"/>
        </w:rPr>
        <w:t xml:space="preserve"> diffusi tra loro che tra gli aristocratici.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-IV-   INTERVALLI SUCCESSIVI ALLA PRIMA NASCITA</w:t>
      </w:r>
    </w:p>
    <w:p w:rsidR="00113354" w:rsidRPr="00113354" w:rsidRDefault="00113354">
      <w:pPr>
        <w:pStyle w:val="PlainText"/>
        <w:rPr>
          <w:rFonts w:cs="Times New Roman"/>
          <w:szCs w:val="24"/>
          <w:lang w:val="it-IT"/>
        </w:rPr>
      </w:pPr>
      <w:r>
        <w:rPr>
          <w:rFonts w:cs="Times New Roman"/>
          <w:szCs w:val="24"/>
          <w:lang w:val="it-IT"/>
        </w:rPr>
        <w:lastRenderedPageBreak/>
        <w:t xml:space="preserve">   Anche questo parametro </w:t>
      </w:r>
      <w:r>
        <w:rPr>
          <w:rFonts w:cs="Times New Roman"/>
          <w:szCs w:val="24"/>
          <w:lang w:val="it-IT"/>
        </w:rPr>
        <w:t>è</w:t>
      </w:r>
      <w:r>
        <w:rPr>
          <w:rFonts w:cs="Times New Roman"/>
          <w:szCs w:val="24"/>
          <w:lang w:val="it-IT"/>
        </w:rPr>
        <w:t xml:space="preserve"> stato elaborato a partire dalle 309 famiglie dell'archivio base, ridotte a 273 per l'eliminazione di quei nuclei che hanno avuto meno di due figli.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 12 -Intervalli successivi alla prima nascita ripartiti in 4 classi di durata. Stessi intervalli nei gruppi sociali. Montenovo 1612-75; Europa pre-1750.</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Intervalli %</w:t>
      </w:r>
    </w:p>
    <w:p w:rsidR="00113354" w:rsidRPr="00113354" w:rsidRDefault="00113354">
      <w:pPr>
        <w:pStyle w:val="PlainText"/>
        <w:rPr>
          <w:rFonts w:cs="Times New Roman"/>
          <w:szCs w:val="24"/>
          <w:lang w:val="it-IT"/>
        </w:rPr>
      </w:pPr>
      <w:r>
        <w:rPr>
          <w:rFonts w:cs="Times New Roman"/>
          <w:szCs w:val="24"/>
          <w:lang w:val="it-IT"/>
        </w:rPr>
        <w:t xml:space="preserve">                       0/18      19/30      31/48      48 e +</w:t>
      </w:r>
    </w:p>
    <w:p w:rsidR="00113354" w:rsidRPr="00113354" w:rsidRDefault="00113354">
      <w:pPr>
        <w:pStyle w:val="PlainText"/>
        <w:rPr>
          <w:rFonts w:cs="Times New Roman"/>
          <w:szCs w:val="24"/>
          <w:lang w:val="it-IT"/>
        </w:rPr>
      </w:pPr>
      <w:r>
        <w:rPr>
          <w:rFonts w:cs="Times New Roman"/>
          <w:szCs w:val="24"/>
          <w:lang w:val="it-IT"/>
        </w:rPr>
        <w:t xml:space="preserve">                       mesi      mesi       mesi       mesi</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         %          %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Francia                13.8      57.7       17.1       11.4</w:t>
      </w:r>
    </w:p>
    <w:p w:rsidR="00113354" w:rsidRPr="00113354" w:rsidRDefault="00113354">
      <w:pPr>
        <w:pStyle w:val="PlainText"/>
        <w:rPr>
          <w:rFonts w:cs="Times New Roman"/>
          <w:szCs w:val="24"/>
          <w:lang w:val="it-IT"/>
        </w:rPr>
      </w:pPr>
      <w:r>
        <w:rPr>
          <w:rFonts w:cs="Times New Roman"/>
          <w:szCs w:val="24"/>
          <w:lang w:val="it-IT"/>
        </w:rPr>
        <w:t>Germania               16        41.3       33.9        8.7</w:t>
      </w:r>
    </w:p>
    <w:p w:rsidR="00113354" w:rsidRPr="00113354" w:rsidRDefault="00113354">
      <w:pPr>
        <w:pStyle w:val="PlainText"/>
        <w:rPr>
          <w:rFonts w:cs="Times New Roman"/>
          <w:szCs w:val="24"/>
          <w:lang w:val="it-IT"/>
        </w:rPr>
      </w:pPr>
      <w:r>
        <w:rPr>
          <w:rFonts w:cs="Times New Roman"/>
          <w:szCs w:val="24"/>
          <w:lang w:val="it-IT"/>
        </w:rPr>
        <w:t>Svizzera                6.3      44.1       29.6       20</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(S. Maria)   32.6      44.3       18.3       4.8</w:t>
      </w:r>
    </w:p>
    <w:p w:rsidR="00113354" w:rsidRPr="00113354" w:rsidRDefault="00113354">
      <w:pPr>
        <w:pStyle w:val="PlainText"/>
        <w:rPr>
          <w:rFonts w:cs="Times New Roman"/>
          <w:szCs w:val="24"/>
          <w:lang w:val="it-IT"/>
        </w:rPr>
      </w:pPr>
      <w:r>
        <w:rPr>
          <w:rFonts w:cs="Times New Roman"/>
          <w:szCs w:val="24"/>
          <w:lang w:val="it-IT"/>
        </w:rPr>
        <w:t>(273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Aristocrazia           52.4      28.6       19         -</w:t>
      </w:r>
    </w:p>
    <w:p w:rsidR="00113354" w:rsidRPr="00113354" w:rsidRDefault="00113354">
      <w:pPr>
        <w:pStyle w:val="PlainText"/>
        <w:rPr>
          <w:rFonts w:cs="Times New Roman"/>
          <w:szCs w:val="24"/>
          <w:lang w:val="it-IT"/>
        </w:rPr>
      </w:pPr>
      <w:r>
        <w:rPr>
          <w:rFonts w:cs="Times New Roman"/>
          <w:szCs w:val="24"/>
          <w:lang w:val="it-IT"/>
        </w:rPr>
        <w:t>(21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Artigiani              42.9      39.3       14.3       3.5</w:t>
      </w:r>
    </w:p>
    <w:p w:rsidR="00113354" w:rsidRPr="00113354" w:rsidRDefault="00113354">
      <w:pPr>
        <w:pStyle w:val="PlainText"/>
        <w:rPr>
          <w:rFonts w:cs="Times New Roman"/>
          <w:szCs w:val="24"/>
          <w:lang w:val="it-IT"/>
        </w:rPr>
      </w:pPr>
      <w:r>
        <w:rPr>
          <w:rFonts w:cs="Times New Roman"/>
          <w:szCs w:val="24"/>
          <w:lang w:val="it-IT"/>
        </w:rPr>
        <w:t>(28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Poveri                 29.5      46.4       18.7       5.4</w:t>
      </w:r>
    </w:p>
    <w:p w:rsidR="00113354" w:rsidRPr="00113354" w:rsidRDefault="00113354">
      <w:pPr>
        <w:pStyle w:val="PlainText"/>
        <w:rPr>
          <w:rFonts w:cs="Times New Roman"/>
          <w:szCs w:val="24"/>
          <w:lang w:val="it-IT"/>
        </w:rPr>
      </w:pPr>
      <w:r>
        <w:rPr>
          <w:rFonts w:cs="Times New Roman"/>
          <w:szCs w:val="24"/>
          <w:lang w:val="it-IT"/>
        </w:rPr>
        <w:t>(224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Gli intervalli tra primo e secondo figlio sono stati raggruppati in 4 classi di diversa durata.</w:t>
      </w:r>
    </w:p>
    <w:p w:rsidR="00113354" w:rsidRPr="00113354" w:rsidRDefault="00113354">
      <w:pPr>
        <w:pStyle w:val="PlainText"/>
        <w:rPr>
          <w:rFonts w:cs="Times New Roman"/>
          <w:szCs w:val="24"/>
          <w:lang w:val="it-IT"/>
        </w:rPr>
      </w:pPr>
      <w:r>
        <w:rPr>
          <w:rFonts w:cs="Times New Roman"/>
          <w:szCs w:val="24"/>
          <w:lang w:val="it-IT"/>
        </w:rPr>
        <w:t xml:space="preserve">   I risultati riportati nella tab.12 permettono di meglio illustrare un fenomeno gi</w:t>
      </w:r>
      <w:r>
        <w:rPr>
          <w:rFonts w:cs="Times New Roman"/>
          <w:szCs w:val="24"/>
          <w:lang w:val="it-IT"/>
        </w:rPr>
        <w:t>à</w:t>
      </w:r>
      <w:r>
        <w:rPr>
          <w:rFonts w:cs="Times New Roman"/>
          <w:szCs w:val="24"/>
          <w:lang w:val="it-IT"/>
        </w:rPr>
        <w:t xml:space="preserve"> discusso: l'intervallo intergenesico a Montenovo tra primo e secondo figlio </w:t>
      </w:r>
      <w:r>
        <w:rPr>
          <w:rFonts w:cs="Times New Roman"/>
          <w:szCs w:val="24"/>
          <w:lang w:val="it-IT"/>
        </w:rPr>
        <w:t>è</w:t>
      </w:r>
      <w:r>
        <w:rPr>
          <w:rFonts w:cs="Times New Roman"/>
          <w:szCs w:val="24"/>
          <w:lang w:val="it-IT"/>
        </w:rPr>
        <w:t xml:space="preserve"> decisamente pi</w:t>
      </w:r>
      <w:r>
        <w:rPr>
          <w:rFonts w:cs="Times New Roman"/>
          <w:szCs w:val="24"/>
          <w:lang w:val="it-IT"/>
        </w:rPr>
        <w:t>ù</w:t>
      </w:r>
      <w:r>
        <w:rPr>
          <w:rFonts w:cs="Times New Roman"/>
          <w:szCs w:val="24"/>
          <w:lang w:val="it-IT"/>
        </w:rPr>
        <w:t xml:space="preserve"> breve rispetto a quelli europei. Un terzo delle famiglie vede arrivare il secondo figlio a meno di 18 mesi di distanza dal primo. Nel resto d'Europa ci</w:t>
      </w:r>
      <w:r>
        <w:rPr>
          <w:rFonts w:cs="Times New Roman"/>
          <w:szCs w:val="24"/>
          <w:lang w:val="it-IT"/>
        </w:rPr>
        <w:t>ò</w:t>
      </w:r>
      <w:r>
        <w:rPr>
          <w:rFonts w:cs="Times New Roman"/>
          <w:szCs w:val="24"/>
          <w:lang w:val="it-IT"/>
        </w:rPr>
        <w:t xml:space="preserve"> si riscontra solo nel 13-14% dei casi.</w:t>
      </w:r>
    </w:p>
    <w:p w:rsidR="00113354" w:rsidRPr="00113354" w:rsidRDefault="00113354">
      <w:pPr>
        <w:pStyle w:val="PlainText"/>
        <w:rPr>
          <w:rFonts w:cs="Times New Roman"/>
          <w:szCs w:val="24"/>
          <w:lang w:val="it-IT"/>
        </w:rPr>
      </w:pPr>
      <w:r>
        <w:rPr>
          <w:rFonts w:cs="Times New Roman"/>
          <w:szCs w:val="24"/>
          <w:lang w:val="it-IT"/>
        </w:rPr>
        <w:t xml:space="preserve">   Appare inoltre ancora pi</w:t>
      </w:r>
      <w:r>
        <w:rPr>
          <w:rFonts w:cs="Times New Roman"/>
          <w:szCs w:val="24"/>
          <w:lang w:val="it-IT"/>
        </w:rPr>
        <w:t>ù</w:t>
      </w:r>
      <w:r>
        <w:rPr>
          <w:rFonts w:cs="Times New Roman"/>
          <w:szCs w:val="24"/>
          <w:lang w:val="it-IT"/>
        </w:rPr>
        <w:t xml:space="preserve"> macroscopico il diverso comportamento dell'aristocrazia rispetto ai poveri. Sono moltissime, pi</w:t>
      </w:r>
      <w:r>
        <w:rPr>
          <w:rFonts w:cs="Times New Roman"/>
          <w:szCs w:val="24"/>
          <w:lang w:val="it-IT"/>
        </w:rPr>
        <w:t>ù</w:t>
      </w:r>
      <w:r>
        <w:rPr>
          <w:rFonts w:cs="Times New Roman"/>
          <w:szCs w:val="24"/>
          <w:lang w:val="it-IT"/>
        </w:rPr>
        <w:t xml:space="preserve"> della met</w:t>
      </w:r>
      <w:r>
        <w:rPr>
          <w:rFonts w:cs="Times New Roman"/>
          <w:szCs w:val="24"/>
          <w:lang w:val="it-IT"/>
        </w:rPr>
        <w:t>à</w:t>
      </w:r>
      <w:r>
        <w:rPr>
          <w:rFonts w:cs="Times New Roman"/>
          <w:szCs w:val="24"/>
          <w:lang w:val="it-IT"/>
        </w:rPr>
        <w:t xml:space="preserve">, le donne agiate che hanno il secondo figlio a meno di 18 mesi di distanza dal primo. Fra tutti </w:t>
      </w:r>
      <w:r>
        <w:rPr>
          <w:rFonts w:cs="Times New Roman"/>
          <w:szCs w:val="24"/>
          <w:lang w:val="it-IT"/>
        </w:rPr>
        <w:t>è</w:t>
      </w:r>
      <w:r>
        <w:rPr>
          <w:rFonts w:cs="Times New Roman"/>
          <w:szCs w:val="24"/>
          <w:lang w:val="it-IT"/>
        </w:rPr>
        <w:t xml:space="preserve"> questo, probabilmente, il dato che meglio permette di individuare le ripercussioni del baliatico sugli intervalli intergenesici. Per non ricorrere al baliatico come causa della breve durata dell'intervallo, si potrebbe pure pensare ad una maggiore mortalit</w:t>
      </w:r>
      <w:r>
        <w:rPr>
          <w:rFonts w:cs="Times New Roman"/>
          <w:szCs w:val="24"/>
          <w:lang w:val="it-IT"/>
        </w:rPr>
        <w:t>à</w:t>
      </w:r>
      <w:r>
        <w:rPr>
          <w:rFonts w:cs="Times New Roman"/>
          <w:szCs w:val="24"/>
          <w:lang w:val="it-IT"/>
        </w:rPr>
        <w:t xml:space="preserve"> infantile tra gli aristocratici la quale, interrompendo prematuramente l'allattamento, produrrebbe gli stessi effetti del baliatico. L'ipotesi potr</w:t>
      </w:r>
      <w:r>
        <w:rPr>
          <w:rFonts w:cs="Times New Roman"/>
          <w:szCs w:val="24"/>
          <w:lang w:val="it-IT"/>
        </w:rPr>
        <w:t>à</w:t>
      </w:r>
      <w:r>
        <w:rPr>
          <w:rFonts w:cs="Times New Roman"/>
          <w:szCs w:val="24"/>
          <w:lang w:val="it-IT"/>
        </w:rPr>
        <w:t xml:space="preserve"> essere verificata nel capitolo dedicato all'analisi della mortalit</w:t>
      </w:r>
      <w:r>
        <w:rPr>
          <w:rFonts w:cs="Times New Roman"/>
          <w:szCs w:val="24"/>
          <w:lang w:val="it-IT"/>
        </w:rPr>
        <w:t>à</w:t>
      </w:r>
    </w:p>
    <w:p w:rsidR="00113354" w:rsidRPr="00113354" w:rsidRDefault="00113354">
      <w:pPr>
        <w:pStyle w:val="PlainText"/>
        <w:rPr>
          <w:rFonts w:cs="Times New Roman"/>
          <w:szCs w:val="24"/>
          <w:lang w:val="it-IT"/>
        </w:rPr>
      </w:pPr>
      <w:r>
        <w:rPr>
          <w:rFonts w:cs="Times New Roman"/>
          <w:szCs w:val="24"/>
          <w:lang w:val="it-IT"/>
        </w:rPr>
        <w:t xml:space="preserve">   Anche per questo parametro gli artigiani assumono, tra i gruppi sociali, una posizione intermedia; il risultato era atteso poich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semplicemente stato rappresentato, in forma statistica diversa, lo stesso fenomeno analizzato in precedenza, cio</w:t>
      </w:r>
      <w:r>
        <w:rPr>
          <w:rFonts w:cs="Times New Roman"/>
          <w:szCs w:val="24"/>
          <w:lang w:val="it-IT"/>
        </w:rPr>
        <w:t>è</w:t>
      </w:r>
      <w:r>
        <w:rPr>
          <w:rFonts w:cs="Times New Roman"/>
          <w:szCs w:val="24"/>
          <w:lang w:val="it-IT"/>
        </w:rPr>
        <w:t xml:space="preserve"> i ritmi della fertilit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 V - FIGLI ILLEGITTIMI</w:t>
      </w:r>
    </w:p>
    <w:p w:rsidR="00113354" w:rsidRPr="00113354" w:rsidRDefault="00113354">
      <w:pPr>
        <w:pStyle w:val="PlainText"/>
        <w:rPr>
          <w:rFonts w:cs="Times New Roman"/>
          <w:szCs w:val="24"/>
          <w:lang w:val="it-IT"/>
        </w:rPr>
      </w:pPr>
      <w:r>
        <w:rPr>
          <w:rFonts w:cs="Times New Roman"/>
          <w:szCs w:val="24"/>
          <w:lang w:val="it-IT"/>
        </w:rPr>
        <w:t>V.1. Gli illegittimi nelle serie storiche dei battesimi e dei decessi.</w:t>
      </w:r>
    </w:p>
    <w:p w:rsidR="00113354" w:rsidRPr="00113354" w:rsidRDefault="00113354">
      <w:pPr>
        <w:pStyle w:val="PlainText"/>
        <w:rPr>
          <w:rFonts w:cs="Times New Roman"/>
          <w:szCs w:val="24"/>
          <w:lang w:val="it-IT"/>
        </w:rPr>
      </w:pPr>
      <w:r>
        <w:rPr>
          <w:rFonts w:cs="Times New Roman"/>
          <w:szCs w:val="24"/>
          <w:lang w:val="it-IT"/>
        </w:rPr>
        <w:t xml:space="preserve">   Per studiare il fenomeno dei figli illegittimi sono stati presi in considerazione dati tratti dalla ricostruzione delle famiglie e dati che provengono dalla serie storica dei battesimi.</w:t>
      </w:r>
    </w:p>
    <w:p w:rsidR="00113354" w:rsidRPr="00113354" w:rsidRDefault="00113354">
      <w:pPr>
        <w:pStyle w:val="PlainText"/>
        <w:rPr>
          <w:rFonts w:cs="Times New Roman"/>
          <w:szCs w:val="24"/>
          <w:lang w:val="it-IT"/>
        </w:rPr>
      </w:pPr>
      <w:r>
        <w:rPr>
          <w:rFonts w:cs="Times New Roman"/>
          <w:szCs w:val="24"/>
          <w:lang w:val="it-IT"/>
        </w:rPr>
        <w:t xml:space="preserve">   Dal libro dei battesimi, si ricava che tra il 1612 e il 1675 sono nati, nella parrocchia di Santa Maria della Piazza, 3515 bambini. Fra questi, 77 sono illegittimi; sono cio</w:t>
      </w:r>
      <w:r>
        <w:rPr>
          <w:rFonts w:cs="Times New Roman"/>
          <w:szCs w:val="24"/>
          <w:lang w:val="it-IT"/>
        </w:rPr>
        <w:t>è</w:t>
      </w:r>
      <w:r>
        <w:rPr>
          <w:rFonts w:cs="Times New Roman"/>
          <w:szCs w:val="24"/>
          <w:lang w:val="it-IT"/>
        </w:rPr>
        <w:t xml:space="preserve"> stati registrati con le indicazioni "di padre incognito" o "di padre e di madre incogniti" o con altre simili (spurio, trovato esposto...).    Questo porta a concludere che il tasso di illegittimit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pari al 2.19%.</w:t>
      </w:r>
    </w:p>
    <w:p w:rsidR="00113354" w:rsidRPr="00113354" w:rsidRDefault="00113354">
      <w:pPr>
        <w:pStyle w:val="PlainText"/>
        <w:rPr>
          <w:rFonts w:cs="Times New Roman"/>
          <w:szCs w:val="24"/>
          <w:lang w:val="it-IT"/>
        </w:rPr>
      </w:pPr>
      <w:r>
        <w:rPr>
          <w:rFonts w:cs="Times New Roman"/>
          <w:szCs w:val="24"/>
          <w:lang w:val="it-IT"/>
        </w:rPr>
        <w:lastRenderedPageBreak/>
        <w:t>E' un valore molto basso se confrontato con quello di Camerino, riferito da Odoardo Bussini (41). L</w:t>
      </w:r>
      <w:r>
        <w:rPr>
          <w:rFonts w:cs="Times New Roman"/>
          <w:szCs w:val="24"/>
          <w:lang w:val="it-IT"/>
        </w:rPr>
        <w:t>ì</w:t>
      </w:r>
      <w:r>
        <w:rPr>
          <w:rFonts w:cs="Times New Roman"/>
          <w:szCs w:val="24"/>
          <w:lang w:val="it-IT"/>
        </w:rPr>
        <w:t>, nello stesso periodo considerato, la natalit</w:t>
      </w:r>
      <w:r>
        <w:rPr>
          <w:rFonts w:cs="Times New Roman"/>
          <w:szCs w:val="24"/>
          <w:lang w:val="it-IT"/>
        </w:rPr>
        <w:t>à</w:t>
      </w:r>
      <w:r>
        <w:rPr>
          <w:rFonts w:cs="Times New Roman"/>
          <w:szCs w:val="24"/>
          <w:lang w:val="it-IT"/>
        </w:rPr>
        <w:t xml:space="preserve"> illegittima oscilla tra un minimo del 5.8% e un massimo, addirittura, del 16%, con una media dell'11% per l'insieme del XVII secolo. E' invece in linea coi dati elaborati da Carlo Verducci per Sant'Elpidio a Mare (42) e da Carlo Vernelli per Morro d'Alba (43).</w:t>
      </w:r>
    </w:p>
    <w:p w:rsidR="00113354" w:rsidRPr="00113354" w:rsidRDefault="00113354">
      <w:pPr>
        <w:pStyle w:val="PlainText"/>
        <w:rPr>
          <w:rFonts w:cs="Times New Roman"/>
          <w:szCs w:val="24"/>
          <w:lang w:val="it-IT"/>
        </w:rPr>
      </w:pPr>
      <w:r>
        <w:rPr>
          <w:rFonts w:cs="Times New Roman"/>
          <w:szCs w:val="24"/>
          <w:lang w:val="it-IT"/>
        </w:rPr>
        <w:t xml:space="preserve">   La natalit</w:t>
      </w:r>
      <w:r>
        <w:rPr>
          <w:rFonts w:cs="Times New Roman"/>
          <w:szCs w:val="24"/>
          <w:lang w:val="it-IT"/>
        </w:rPr>
        <w:t>à</w:t>
      </w:r>
      <w:r>
        <w:rPr>
          <w:rFonts w:cs="Times New Roman"/>
          <w:szCs w:val="24"/>
          <w:lang w:val="it-IT"/>
        </w:rPr>
        <w:t xml:space="preserve"> illegittima ha dunque uno scarso peso nelle dinamiche demografiche. Ci</w:t>
      </w:r>
      <w:r>
        <w:rPr>
          <w:rFonts w:cs="Times New Roman"/>
          <w:szCs w:val="24"/>
          <w:lang w:val="it-IT"/>
        </w:rPr>
        <w:t>ò</w:t>
      </w:r>
      <w:r>
        <w:rPr>
          <w:rFonts w:cs="Times New Roman"/>
          <w:szCs w:val="24"/>
          <w:lang w:val="it-IT"/>
        </w:rPr>
        <w:t xml:space="preserve"> significa che i dati finora presentati sulla fertilit</w:t>
      </w:r>
      <w:r>
        <w:rPr>
          <w:rFonts w:cs="Times New Roman"/>
          <w:szCs w:val="24"/>
          <w:lang w:val="it-IT"/>
        </w:rPr>
        <w:t>à</w:t>
      </w:r>
      <w:r>
        <w:rPr>
          <w:rFonts w:cs="Times New Roman"/>
          <w:szCs w:val="24"/>
          <w:lang w:val="it-IT"/>
        </w:rPr>
        <w:t xml:space="preserve"> sono attendibili e non debbono essere corretti per tener conto degli illegittimi, i quali, come </w:t>
      </w:r>
      <w:r>
        <w:rPr>
          <w:rFonts w:cs="Times New Roman"/>
          <w:szCs w:val="24"/>
          <w:lang w:val="it-IT"/>
        </w:rPr>
        <w:t>è</w:t>
      </w:r>
      <w:r>
        <w:rPr>
          <w:rFonts w:cs="Times New Roman"/>
          <w:szCs w:val="24"/>
          <w:lang w:val="it-IT"/>
        </w:rPr>
        <w:t xml:space="preserve"> evidente, non potendo di solito figurare all'interno dei nuclei tradizionali, sfuggono alla ricostruzione delle famiglie.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V.2. Il tasso di illegittimit</w:t>
      </w:r>
      <w:r>
        <w:rPr>
          <w:rFonts w:cs="Times New Roman"/>
          <w:szCs w:val="24"/>
          <w:lang w:val="it-IT"/>
        </w:rPr>
        <w:t>à</w:t>
      </w:r>
      <w:r>
        <w:rPr>
          <w:rFonts w:cs="Times New Roman"/>
          <w:szCs w:val="24"/>
          <w:lang w:val="it-IT"/>
        </w:rPr>
        <w:t xml:space="preserve"> tra le famiglie ricostruite.</w:t>
      </w:r>
    </w:p>
    <w:p w:rsidR="00113354" w:rsidRPr="00113354" w:rsidRDefault="00113354">
      <w:pPr>
        <w:pStyle w:val="PlainText"/>
        <w:rPr>
          <w:rFonts w:cs="Times New Roman"/>
          <w:szCs w:val="24"/>
          <w:lang w:val="it-IT"/>
        </w:rPr>
      </w:pPr>
      <w:r>
        <w:rPr>
          <w:rFonts w:cs="Times New Roman"/>
          <w:szCs w:val="24"/>
          <w:lang w:val="it-IT"/>
        </w:rPr>
        <w:t xml:space="preserve">  E' stato quantificato il fenomeno dell'illegittimit</w:t>
      </w:r>
      <w:r>
        <w:rPr>
          <w:rFonts w:cs="Times New Roman"/>
          <w:szCs w:val="24"/>
          <w:lang w:val="it-IT"/>
        </w:rPr>
        <w:t>à</w:t>
      </w:r>
      <w:r>
        <w:rPr>
          <w:rFonts w:cs="Times New Roman"/>
          <w:szCs w:val="24"/>
          <w:lang w:val="it-IT"/>
        </w:rPr>
        <w:t xml:space="preserve"> anche nell'ambito dell'archivio delle famiglie ricostruite, per avere dati omogenei a quelli europei (vedi tab. 13). A tale scopo sono state utilizzate quelle registrazioni di illegittimi che indicavano il nome della madre.</w:t>
      </w:r>
    </w:p>
    <w:p w:rsidR="00113354" w:rsidRPr="00113354" w:rsidRDefault="00113354">
      <w:pPr>
        <w:pStyle w:val="PlainText"/>
        <w:rPr>
          <w:rFonts w:cs="Times New Roman"/>
          <w:szCs w:val="24"/>
          <w:lang w:val="it-IT"/>
        </w:rPr>
      </w:pPr>
      <w:r>
        <w:rPr>
          <w:rFonts w:cs="Times New Roman"/>
          <w:szCs w:val="24"/>
          <w:lang w:val="it-IT"/>
        </w:rPr>
        <w:t xml:space="preserve">   Nel gruppo "allargato" sono contate le famiglie di tutti i tipi, da 1 a 9; del gruppo "base" fanno invece parte le solite famiglie delle quali si conoscono la data del matrimonio e quella di nascita delle mogli.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Tab.13 -Nascite illegittime.(Figli illegittimi su 100 nati vivi d'ambo i sessi)</w:t>
      </w:r>
    </w:p>
    <w:p w:rsidR="00113354" w:rsidRPr="00113354" w:rsidRDefault="00113354">
      <w:pPr>
        <w:pStyle w:val="PlainText"/>
        <w:rPr>
          <w:rFonts w:cs="Times New Roman"/>
          <w:szCs w:val="24"/>
          <w:lang w:val="it-IT"/>
        </w:rPr>
      </w:pPr>
      <w:r>
        <w:rPr>
          <w:rFonts w:cs="Times New Roman"/>
          <w:szCs w:val="24"/>
          <w:lang w:val="it-IT"/>
        </w:rPr>
        <w:t>Montenovo (Santa Maria) 1612-75.</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 su 100 nati vivi</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serie battesimi                  2.19</w:t>
      </w:r>
    </w:p>
    <w:p w:rsidR="00113354" w:rsidRPr="00113354" w:rsidRDefault="00113354">
      <w:pPr>
        <w:pStyle w:val="PlainText"/>
        <w:rPr>
          <w:rFonts w:cs="Times New Roman"/>
          <w:szCs w:val="24"/>
          <w:lang w:val="it-IT"/>
        </w:rPr>
      </w:pPr>
      <w:r>
        <w:rPr>
          <w:rFonts w:cs="Times New Roman"/>
          <w:szCs w:val="24"/>
          <w:lang w:val="it-IT"/>
        </w:rPr>
        <w:t>1612/1675</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archivio allargato               0.75</w:t>
      </w:r>
    </w:p>
    <w:p w:rsidR="00113354" w:rsidRPr="00113354" w:rsidRDefault="00113354">
      <w:pPr>
        <w:pStyle w:val="PlainText"/>
        <w:rPr>
          <w:rFonts w:cs="Times New Roman"/>
          <w:szCs w:val="24"/>
          <w:lang w:val="it-IT"/>
        </w:rPr>
      </w:pPr>
      <w:r>
        <w:rPr>
          <w:rFonts w:cs="Times New Roman"/>
          <w:szCs w:val="24"/>
          <w:lang w:val="it-IT"/>
        </w:rPr>
        <w:t>Tot. Fam. 627</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 archivio base                    0.39</w:t>
      </w:r>
    </w:p>
    <w:p w:rsidR="00113354" w:rsidRPr="00113354" w:rsidRDefault="00113354">
      <w:pPr>
        <w:pStyle w:val="PlainText"/>
        <w:rPr>
          <w:rFonts w:cs="Times New Roman"/>
          <w:szCs w:val="24"/>
          <w:lang w:val="it-IT"/>
        </w:rPr>
      </w:pPr>
      <w:r>
        <w:rPr>
          <w:rFonts w:cs="Times New Roman"/>
          <w:szCs w:val="24"/>
          <w:lang w:val="it-IT"/>
        </w:rPr>
        <w:t>Tot. Fam. 309</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E' evidente che quanto pi</w:t>
      </w:r>
      <w:r>
        <w:rPr>
          <w:rFonts w:cs="Times New Roman"/>
          <w:szCs w:val="24"/>
          <w:lang w:val="it-IT"/>
        </w:rPr>
        <w:t>ù</w:t>
      </w:r>
      <w:r>
        <w:rPr>
          <w:rFonts w:cs="Times New Roman"/>
          <w:szCs w:val="24"/>
          <w:lang w:val="it-IT"/>
        </w:rPr>
        <w:t xml:space="preserve"> le famiglie sono stabilmente residenti, radicate (quelle dell'archivio base), tanto meno </w:t>
      </w:r>
      <w:r>
        <w:rPr>
          <w:rFonts w:cs="Times New Roman"/>
          <w:szCs w:val="24"/>
          <w:lang w:val="it-IT"/>
        </w:rPr>
        <w:t>è</w:t>
      </w:r>
      <w:r>
        <w:rPr>
          <w:rFonts w:cs="Times New Roman"/>
          <w:szCs w:val="24"/>
          <w:lang w:val="it-IT"/>
        </w:rPr>
        <w:t xml:space="preserve"> presente il fenomeno. A Montenovo la natalit</w:t>
      </w:r>
      <w:r>
        <w:rPr>
          <w:rFonts w:cs="Times New Roman"/>
          <w:szCs w:val="24"/>
          <w:lang w:val="it-IT"/>
        </w:rPr>
        <w:t>à</w:t>
      </w:r>
      <w:r>
        <w:rPr>
          <w:rFonts w:cs="Times New Roman"/>
          <w:szCs w:val="24"/>
          <w:lang w:val="it-IT"/>
        </w:rPr>
        <w:t xml:space="preserve"> illegittima scende, nell'ambito dell'archivio base delle famiglie, allo 0.4% e si situa a livelli decisamente inferiori a quelli europei (GB=2.6%  FR=2.9%  GER=2.5%).</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V.3. Caratteristiche sociali dell'illegittimit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Si </w:t>
      </w:r>
      <w:r>
        <w:rPr>
          <w:rFonts w:cs="Times New Roman"/>
          <w:szCs w:val="24"/>
          <w:lang w:val="it-IT"/>
        </w:rPr>
        <w:t>è</w:t>
      </w:r>
      <w:r>
        <w:rPr>
          <w:rFonts w:cs="Times New Roman"/>
          <w:szCs w:val="24"/>
          <w:lang w:val="it-IT"/>
        </w:rPr>
        <w:t xml:space="preserve"> cercato di approfondire l'indagine, per fornire sul fenomeno dell'illegittimit</w:t>
      </w:r>
      <w:r>
        <w:rPr>
          <w:rFonts w:cs="Times New Roman"/>
          <w:szCs w:val="24"/>
          <w:lang w:val="it-IT"/>
        </w:rPr>
        <w:t>à</w:t>
      </w:r>
      <w:r>
        <w:rPr>
          <w:rFonts w:cs="Times New Roman"/>
          <w:szCs w:val="24"/>
          <w:lang w:val="it-IT"/>
        </w:rPr>
        <w:t>, qualche informazione supplementare. Va anzitutto detto che dei 77 illegittimi, 33 sono "trovatelli" nel vero senso della parola; di loro non si conosce infatti neppure il nome della madre.</w:t>
      </w:r>
    </w:p>
    <w:p w:rsidR="00113354" w:rsidRPr="00113354" w:rsidRDefault="00113354">
      <w:pPr>
        <w:pStyle w:val="PlainText"/>
        <w:rPr>
          <w:rFonts w:cs="Times New Roman"/>
          <w:szCs w:val="24"/>
          <w:lang w:val="it-IT"/>
        </w:rPr>
      </w:pPr>
      <w:r>
        <w:rPr>
          <w:rFonts w:cs="Times New Roman"/>
          <w:szCs w:val="24"/>
          <w:lang w:val="it-IT"/>
        </w:rPr>
        <w:t xml:space="preserve">   Dei 44 che restano, 17 hanno madri forestiere di passaggio. Queste sono donne vissute a Montenovo per qualche anno (lo si desume dal fatto che alcuni di questi battezzati figurano, a distanza di pochi mesi o anni, anche nel libro dei decessi). Alcune di queste forestiere hanno avuto inoltre pi</w:t>
      </w:r>
      <w:r>
        <w:rPr>
          <w:rFonts w:cs="Times New Roman"/>
          <w:szCs w:val="24"/>
          <w:lang w:val="it-IT"/>
        </w:rPr>
        <w:t>ù</w:t>
      </w:r>
      <w:r>
        <w:rPr>
          <w:rFonts w:cs="Times New Roman"/>
          <w:szCs w:val="24"/>
          <w:lang w:val="it-IT"/>
        </w:rPr>
        <w:t xml:space="preserve"> di un figlio: non pare quindi azzardato dire che in questo caso l'illegittimit</w:t>
      </w:r>
      <w:r>
        <w:rPr>
          <w:rFonts w:cs="Times New Roman"/>
          <w:szCs w:val="24"/>
          <w:lang w:val="it-IT"/>
        </w:rPr>
        <w:t>à</w:t>
      </w:r>
      <w:r>
        <w:rPr>
          <w:rFonts w:cs="Times New Roman"/>
          <w:szCs w:val="24"/>
          <w:lang w:val="it-IT"/>
        </w:rPr>
        <w:t xml:space="preserve"> sia il frutto della prostituzione.</w:t>
      </w:r>
    </w:p>
    <w:p w:rsidR="00113354" w:rsidRPr="00113354" w:rsidRDefault="00113354">
      <w:pPr>
        <w:pStyle w:val="PlainText"/>
        <w:rPr>
          <w:rFonts w:cs="Times New Roman"/>
          <w:szCs w:val="24"/>
          <w:lang w:val="it-IT"/>
        </w:rPr>
      </w:pPr>
      <w:r>
        <w:rPr>
          <w:rFonts w:cs="Times New Roman"/>
          <w:szCs w:val="24"/>
          <w:lang w:val="it-IT"/>
        </w:rPr>
        <w:t xml:space="preserve">   Gli ultimi 27 illegittimi non solo hanno madri note, ma possono anche essere inseriti all'interno di famiglie ricostruite. Si rileva con sorpresa che di questi 27 bambini, ben 17 facciano parte di 5 nuclei familiari soltanto, il che configura l'illegittimit</w:t>
      </w:r>
      <w:r>
        <w:rPr>
          <w:rFonts w:cs="Times New Roman"/>
          <w:szCs w:val="24"/>
          <w:lang w:val="it-IT"/>
        </w:rPr>
        <w:t>à</w:t>
      </w:r>
      <w:r>
        <w:rPr>
          <w:rFonts w:cs="Times New Roman"/>
          <w:szCs w:val="24"/>
          <w:lang w:val="it-IT"/>
        </w:rPr>
        <w:t xml:space="preserve"> quasi come una "tradizione" familiare, piuttosto che come il frutto di casuali incidenti di percorso.</w:t>
      </w:r>
    </w:p>
    <w:p w:rsidR="00113354" w:rsidRPr="00113354" w:rsidRDefault="00113354">
      <w:pPr>
        <w:pStyle w:val="PlainText"/>
        <w:rPr>
          <w:rFonts w:cs="Times New Roman"/>
          <w:szCs w:val="24"/>
          <w:lang w:val="it-IT"/>
        </w:rPr>
      </w:pPr>
      <w:r>
        <w:rPr>
          <w:rFonts w:cs="Times New Roman"/>
          <w:szCs w:val="24"/>
          <w:lang w:val="it-IT"/>
        </w:rPr>
        <w:t xml:space="preserve">   Ecco due fatti rilevanti per capire le conseguenze dell'illegittimit</w:t>
      </w:r>
      <w:r>
        <w:rPr>
          <w:rFonts w:cs="Times New Roman"/>
          <w:szCs w:val="24"/>
          <w:lang w:val="it-IT"/>
        </w:rPr>
        <w:t>à</w:t>
      </w:r>
      <w:r>
        <w:rPr>
          <w:rFonts w:cs="Times New Roman"/>
          <w:szCs w:val="24"/>
          <w:lang w:val="it-IT"/>
        </w:rPr>
        <w:t xml:space="preserve">: nessuno, tra i 77, risulta nel libro dei matrimoni e nessuno </w:t>
      </w:r>
      <w:r>
        <w:rPr>
          <w:rFonts w:cs="Times New Roman"/>
          <w:szCs w:val="24"/>
          <w:lang w:val="it-IT"/>
        </w:rPr>
        <w:t>è</w:t>
      </w:r>
      <w:r>
        <w:rPr>
          <w:rFonts w:cs="Times New Roman"/>
          <w:szCs w:val="24"/>
          <w:lang w:val="it-IT"/>
        </w:rPr>
        <w:t xml:space="preserve"> deceduto in et</w:t>
      </w:r>
      <w:r>
        <w:rPr>
          <w:rFonts w:cs="Times New Roman"/>
          <w:szCs w:val="24"/>
          <w:lang w:val="it-IT"/>
        </w:rPr>
        <w:t>à</w:t>
      </w:r>
      <w:r>
        <w:rPr>
          <w:rFonts w:cs="Times New Roman"/>
          <w:szCs w:val="24"/>
          <w:lang w:val="it-IT"/>
        </w:rPr>
        <w:t xml:space="preserve"> adulta: la loro sorte sembra quindi drammatica anche se non si esclude che tra quanti non hanno lasciato tracce non ce ne sia qualcuno che si sia costruito un futuro migliore in qualche altra localit</w:t>
      </w:r>
      <w:r>
        <w:rPr>
          <w:rFonts w:cs="Times New Roman"/>
          <w:szCs w:val="24"/>
          <w:lang w:val="it-IT"/>
        </w:rPr>
        <w:t>à</w:t>
      </w:r>
      <w:r>
        <w:rPr>
          <w:rFonts w:cs="Times New Roman"/>
          <w:szCs w:val="24"/>
          <w:lang w:val="it-IT"/>
        </w:rPr>
        <w:t>, tanto pi</w:t>
      </w:r>
      <w:r>
        <w:rPr>
          <w:rFonts w:cs="Times New Roman"/>
          <w:szCs w:val="24"/>
          <w:lang w:val="it-IT"/>
        </w:rPr>
        <w:t>ù</w:t>
      </w:r>
      <w:r>
        <w:rPr>
          <w:rFonts w:cs="Times New Roman"/>
          <w:szCs w:val="24"/>
          <w:lang w:val="it-IT"/>
        </w:rPr>
        <w:t xml:space="preserve"> che molti di questi illegittimi appartengono, come </w:t>
      </w:r>
      <w:r>
        <w:rPr>
          <w:rFonts w:cs="Times New Roman"/>
          <w:szCs w:val="24"/>
          <w:lang w:val="it-IT"/>
        </w:rPr>
        <w:lastRenderedPageBreak/>
        <w:t>s'</w:t>
      </w:r>
      <w:r>
        <w:rPr>
          <w:rFonts w:cs="Times New Roman"/>
          <w:szCs w:val="24"/>
          <w:lang w:val="it-IT"/>
        </w:rPr>
        <w:t>è</w:t>
      </w:r>
      <w:r>
        <w:rPr>
          <w:rFonts w:cs="Times New Roman"/>
          <w:szCs w:val="24"/>
          <w:lang w:val="it-IT"/>
        </w:rPr>
        <w:t xml:space="preserve"> detto, a famiglie che ingrossano i flussi migratori.    Sul rapporto tra illegittimit</w:t>
      </w:r>
      <w:r>
        <w:rPr>
          <w:rFonts w:cs="Times New Roman"/>
          <w:szCs w:val="24"/>
          <w:lang w:val="it-IT"/>
        </w:rPr>
        <w:t>à</w:t>
      </w:r>
      <w:r>
        <w:rPr>
          <w:rFonts w:cs="Times New Roman"/>
          <w:szCs w:val="24"/>
          <w:lang w:val="it-IT"/>
        </w:rPr>
        <w:t xml:space="preserve"> e mobilit</w:t>
      </w:r>
      <w:r>
        <w:rPr>
          <w:rFonts w:cs="Times New Roman"/>
          <w:szCs w:val="24"/>
          <w:lang w:val="it-IT"/>
        </w:rPr>
        <w:t>à</w:t>
      </w:r>
      <w:r>
        <w:rPr>
          <w:rFonts w:cs="Times New Roman"/>
          <w:szCs w:val="24"/>
          <w:lang w:val="it-IT"/>
        </w:rPr>
        <w:t xml:space="preserve"> si avverte la necessit</w:t>
      </w:r>
      <w:r>
        <w:rPr>
          <w:rFonts w:cs="Times New Roman"/>
          <w:szCs w:val="24"/>
          <w:lang w:val="it-IT"/>
        </w:rPr>
        <w:t>à</w:t>
      </w:r>
      <w:r>
        <w:rPr>
          <w:rFonts w:cs="Times New Roman"/>
          <w:szCs w:val="24"/>
          <w:lang w:val="it-IT"/>
        </w:rPr>
        <w:t xml:space="preserve">, prima di concludere, di formulare un dubbio: se </w:t>
      </w:r>
      <w:r>
        <w:rPr>
          <w:rFonts w:cs="Times New Roman"/>
          <w:szCs w:val="24"/>
          <w:lang w:val="it-IT"/>
        </w:rPr>
        <w:t>è</w:t>
      </w:r>
      <w:r>
        <w:rPr>
          <w:rFonts w:cs="Times New Roman"/>
          <w:szCs w:val="24"/>
          <w:lang w:val="it-IT"/>
        </w:rPr>
        <w:t xml:space="preserve"> vero che il tasso di illegittimit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tanto pi</w:t>
      </w:r>
      <w:r>
        <w:rPr>
          <w:rFonts w:cs="Times New Roman"/>
          <w:szCs w:val="24"/>
          <w:lang w:val="it-IT"/>
        </w:rPr>
        <w:t>ù</w:t>
      </w:r>
      <w:r>
        <w:rPr>
          <w:rFonts w:cs="Times New Roman"/>
          <w:szCs w:val="24"/>
          <w:lang w:val="it-IT"/>
        </w:rPr>
        <w:t xml:space="preserve"> basso quanto pi</w:t>
      </w:r>
      <w:r>
        <w:rPr>
          <w:rFonts w:cs="Times New Roman"/>
          <w:szCs w:val="24"/>
          <w:lang w:val="it-IT"/>
        </w:rPr>
        <w:t>ù</w:t>
      </w:r>
      <w:r>
        <w:rPr>
          <w:rFonts w:cs="Times New Roman"/>
          <w:szCs w:val="24"/>
          <w:lang w:val="it-IT"/>
        </w:rPr>
        <w:t xml:space="preserve"> le famiglie hanno solide radici nel territorio, potrebbe essere vero anche che quanto pi</w:t>
      </w:r>
      <w:r>
        <w:rPr>
          <w:rFonts w:cs="Times New Roman"/>
          <w:szCs w:val="24"/>
          <w:lang w:val="it-IT"/>
        </w:rPr>
        <w:t>ù</w:t>
      </w:r>
      <w:r>
        <w:rPr>
          <w:rFonts w:cs="Times New Roman"/>
          <w:szCs w:val="24"/>
          <w:lang w:val="it-IT"/>
        </w:rPr>
        <w:t xml:space="preserve"> sono solide quelle radici, tanto pi</w:t>
      </w:r>
      <w:r>
        <w:rPr>
          <w:rFonts w:cs="Times New Roman"/>
          <w:szCs w:val="24"/>
          <w:lang w:val="it-IT"/>
        </w:rPr>
        <w:t>ù</w:t>
      </w:r>
      <w:r>
        <w:rPr>
          <w:rFonts w:cs="Times New Roman"/>
          <w:szCs w:val="24"/>
          <w:lang w:val="it-IT"/>
        </w:rPr>
        <w:t xml:space="preserve"> si cerca di nascondere l'illegittimo, facendo aumentare il numero degli atti con madre e padre ignoti, o "esportandolo" in altre citt</w:t>
      </w:r>
      <w:r>
        <w:rPr>
          <w:rFonts w:cs="Times New Roman"/>
          <w:szCs w:val="24"/>
          <w:lang w:val="it-IT"/>
        </w:rPr>
        <w:t>à</w:t>
      </w:r>
      <w:r>
        <w:rPr>
          <w:rFonts w:cs="Times New Roman"/>
          <w:szCs w:val="24"/>
          <w:lang w:val="it-IT"/>
        </w:rPr>
        <w:t>. Ci</w:t>
      </w:r>
      <w:r>
        <w:rPr>
          <w:rFonts w:cs="Times New Roman"/>
          <w:szCs w:val="24"/>
          <w:lang w:val="it-IT"/>
        </w:rPr>
        <w:t>ò</w:t>
      </w:r>
      <w:r>
        <w:rPr>
          <w:rFonts w:cs="Times New Roman"/>
          <w:szCs w:val="24"/>
          <w:lang w:val="it-IT"/>
        </w:rPr>
        <w:t xml:space="preserve"> spiegherebbe perch</w:t>
      </w:r>
      <w:r>
        <w:rPr>
          <w:rFonts w:cs="Times New Roman"/>
          <w:szCs w:val="24"/>
          <w:lang w:val="it-IT"/>
        </w:rPr>
        <w:t>é</w:t>
      </w:r>
      <w:r>
        <w:rPr>
          <w:rFonts w:cs="Times New Roman"/>
          <w:szCs w:val="24"/>
          <w:lang w:val="it-IT"/>
        </w:rPr>
        <w:t xml:space="preserve"> siano stati contati tanti esposti a Camerino, cio</w:t>
      </w:r>
      <w:r>
        <w:rPr>
          <w:rFonts w:cs="Times New Roman"/>
          <w:szCs w:val="24"/>
          <w:lang w:val="it-IT"/>
        </w:rPr>
        <w:t>è</w:t>
      </w:r>
      <w:r>
        <w:rPr>
          <w:rFonts w:cs="Times New Roman"/>
          <w:szCs w:val="24"/>
          <w:lang w:val="it-IT"/>
        </w:rPr>
        <w:t xml:space="preserve"> in una citt</w:t>
      </w:r>
      <w:r>
        <w:rPr>
          <w:rFonts w:cs="Times New Roman"/>
          <w:szCs w:val="24"/>
          <w:lang w:val="it-IT"/>
        </w:rPr>
        <w:t>à</w:t>
      </w:r>
      <w:r>
        <w:rPr>
          <w:rFonts w:cs="Times New Roman"/>
          <w:szCs w:val="24"/>
          <w:lang w:val="it-IT"/>
        </w:rPr>
        <w:t xml:space="preserve"> con dimensioni che possono assicurare un maggiore anonimato e che pu</w:t>
      </w:r>
      <w:r>
        <w:rPr>
          <w:rFonts w:cs="Times New Roman"/>
          <w:szCs w:val="24"/>
          <w:lang w:val="it-IT"/>
        </w:rPr>
        <w:t>ò</w:t>
      </w:r>
      <w:r>
        <w:rPr>
          <w:rFonts w:cs="Times New Roman"/>
          <w:szCs w:val="24"/>
          <w:lang w:val="it-IT"/>
        </w:rPr>
        <w:t xml:space="preserve"> fungere da centro di raccolta rispetto alle cittadine del contado.</w:t>
      </w:r>
    </w:p>
    <w:p w:rsidR="00113354" w:rsidRPr="00113354" w:rsidRDefault="00113354">
      <w:pPr>
        <w:pStyle w:val="PlainText"/>
        <w:rPr>
          <w:rFonts w:cs="Times New Roman"/>
          <w:szCs w:val="24"/>
          <w:lang w:val="it-IT"/>
        </w:rPr>
      </w:pPr>
      <w:r>
        <w:rPr>
          <w:rFonts w:cs="Times New Roman"/>
          <w:szCs w:val="24"/>
          <w:lang w:val="it-IT"/>
        </w:rPr>
        <w:t xml:space="preserve">  Non sono stati elaborati dati in relazione ai gruppi sociali perch</w:t>
      </w:r>
      <w:r>
        <w:rPr>
          <w:rFonts w:cs="Times New Roman"/>
          <w:szCs w:val="24"/>
          <w:lang w:val="it-IT"/>
        </w:rPr>
        <w:t>é</w:t>
      </w:r>
      <w:r>
        <w:rPr>
          <w:rFonts w:cs="Times New Roman"/>
          <w:szCs w:val="24"/>
          <w:lang w:val="it-IT"/>
        </w:rPr>
        <w:t xml:space="preserve"> l'esiguit</w:t>
      </w:r>
      <w:r>
        <w:rPr>
          <w:rFonts w:cs="Times New Roman"/>
          <w:szCs w:val="24"/>
          <w:lang w:val="it-IT"/>
        </w:rPr>
        <w:t>à</w:t>
      </w:r>
      <w:r>
        <w:rPr>
          <w:rFonts w:cs="Times New Roman"/>
          <w:szCs w:val="24"/>
          <w:lang w:val="it-IT"/>
        </w:rPr>
        <w:t xml:space="preserve"> dei gruppi campione avrebbe prodotto dati poco significativi. Comunque considerando solo i 44 illegittimi identificabili, si pu</w:t>
      </w:r>
      <w:r>
        <w:rPr>
          <w:rFonts w:cs="Times New Roman"/>
          <w:szCs w:val="24"/>
          <w:lang w:val="it-IT"/>
        </w:rPr>
        <w:t>ò</w:t>
      </w:r>
      <w:r>
        <w:rPr>
          <w:rFonts w:cs="Times New Roman"/>
          <w:szCs w:val="24"/>
          <w:lang w:val="it-IT"/>
        </w:rPr>
        <w:t xml:space="preserve"> concludere, in primo luogo, affermando che il fenomeno, cos</w:t>
      </w:r>
      <w:r>
        <w:rPr>
          <w:rFonts w:cs="Times New Roman"/>
          <w:szCs w:val="24"/>
          <w:lang w:val="it-IT"/>
        </w:rPr>
        <w:t>ì</w:t>
      </w:r>
      <w:r>
        <w:rPr>
          <w:rFonts w:cs="Times New Roman"/>
          <w:szCs w:val="24"/>
          <w:lang w:val="it-IT"/>
        </w:rPr>
        <w:t xml:space="preserve"> come lo si pu</w:t>
      </w:r>
      <w:r>
        <w:rPr>
          <w:rFonts w:cs="Times New Roman"/>
          <w:szCs w:val="24"/>
          <w:lang w:val="it-IT"/>
        </w:rPr>
        <w:t>ò</w:t>
      </w:r>
      <w:r>
        <w:rPr>
          <w:rFonts w:cs="Times New Roman"/>
          <w:szCs w:val="24"/>
          <w:lang w:val="it-IT"/>
        </w:rPr>
        <w:t xml:space="preserve"> studiare con questi documenti, non riguarda l'aristocrazia. E' un fenomeno che coinvolge gli artigiani e i poveri. E, fra questi, in secondo luogo, coinvolge soprattutto gli immigrati o meglio, i migranti.</w:t>
      </w:r>
    </w:p>
    <w:p w:rsidR="00113354" w:rsidRPr="00113354" w:rsidRDefault="00113354">
      <w:pPr>
        <w:pStyle w:val="PlainText"/>
        <w:rPr>
          <w:rFonts w:cs="Times New Roman"/>
          <w:szCs w:val="24"/>
          <w:lang w:val="it-IT"/>
        </w:rPr>
      </w:pPr>
      <w:r>
        <w:rPr>
          <w:rFonts w:cs="Times New Roman"/>
          <w:szCs w:val="24"/>
          <w:lang w:val="it-IT"/>
        </w:rPr>
        <w:t xml:space="preserve">  Per finire va detto che alcune registrazioni hanno fatto sorgere un altro dubbio, questa volta sulla reale consistenza del fenomeno della natalit</w:t>
      </w:r>
      <w:r>
        <w:rPr>
          <w:rFonts w:cs="Times New Roman"/>
          <w:szCs w:val="24"/>
          <w:lang w:val="it-IT"/>
        </w:rPr>
        <w:t>à</w:t>
      </w:r>
      <w:r>
        <w:rPr>
          <w:rFonts w:cs="Times New Roman"/>
          <w:szCs w:val="24"/>
          <w:lang w:val="it-IT"/>
        </w:rPr>
        <w:t xml:space="preserve"> illegittima: un bambino </w:t>
      </w:r>
      <w:r>
        <w:rPr>
          <w:rFonts w:cs="Times New Roman"/>
          <w:szCs w:val="24"/>
          <w:lang w:val="it-IT"/>
        </w:rPr>
        <w:t>è</w:t>
      </w:r>
      <w:r>
        <w:rPr>
          <w:rFonts w:cs="Times New Roman"/>
          <w:szCs w:val="24"/>
          <w:lang w:val="it-IT"/>
        </w:rPr>
        <w:t xml:space="preserve"> stato trovato in una colombaia, un altro fu trovato casualmente in luogo non precisato, un'altra ancora fu scorta "nel tetto del molino".</w:t>
      </w:r>
    </w:p>
    <w:p w:rsidR="00113354" w:rsidRPr="00113354" w:rsidRDefault="00113354">
      <w:pPr>
        <w:pStyle w:val="PlainText"/>
        <w:rPr>
          <w:rFonts w:cs="Times New Roman"/>
          <w:szCs w:val="24"/>
          <w:lang w:val="it-IT"/>
        </w:rPr>
      </w:pPr>
      <w:r>
        <w:rPr>
          <w:rFonts w:cs="Times New Roman"/>
          <w:szCs w:val="24"/>
          <w:lang w:val="it-IT"/>
        </w:rPr>
        <w:t xml:space="preserve">  Questi esempi lasciano intravedere una tragica realt</w:t>
      </w:r>
      <w:r>
        <w:rPr>
          <w:rFonts w:cs="Times New Roman"/>
          <w:szCs w:val="24"/>
          <w:lang w:val="it-IT"/>
        </w:rPr>
        <w:t>à</w:t>
      </w:r>
      <w:r>
        <w:rPr>
          <w:rFonts w:cs="Times New Roman"/>
          <w:szCs w:val="24"/>
          <w:lang w:val="it-IT"/>
        </w:rPr>
        <w:t>: l'infanticidio. Non tutti gli illegittimi arrivarono dunque al battesimo, ma  per inquadrare correttamente il fenomeno si ricorda, con M. Livi Bacci (44), che solo a partire dalla seconda met</w:t>
      </w:r>
      <w:r>
        <w:rPr>
          <w:rFonts w:cs="Times New Roman"/>
          <w:szCs w:val="24"/>
          <w:lang w:val="it-IT"/>
        </w:rPr>
        <w:t>à</w:t>
      </w:r>
      <w:r>
        <w:rPr>
          <w:rFonts w:cs="Times New Roman"/>
          <w:szCs w:val="24"/>
          <w:lang w:val="it-IT"/>
        </w:rPr>
        <w:t xml:space="preserve"> del XVIII secolo si comincia a considerare i bambini come esseri degni d'attenzione e centro e scopo della vita familiare.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 VI -  I CONCEPIMENTI PREMATRIMONIALI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Come indicato da Flinn, sono state considerate, per quantificare i concepimenti prematrimoniali, tutte le prime nascite avvenute entro l'ottavo mese dal matrimonio.</w:t>
      </w:r>
    </w:p>
    <w:p w:rsidR="00113354" w:rsidRPr="00113354" w:rsidRDefault="00113354">
      <w:pPr>
        <w:pStyle w:val="PlainText"/>
        <w:rPr>
          <w:rFonts w:cs="Times New Roman"/>
          <w:szCs w:val="24"/>
          <w:lang w:val="it-IT"/>
        </w:rPr>
      </w:pPr>
      <w:r>
        <w:rPr>
          <w:rFonts w:cs="Times New Roman"/>
          <w:szCs w:val="24"/>
          <w:lang w:val="it-IT"/>
        </w:rPr>
        <w:t xml:space="preserve">   Vengono forniti due diversi dati per Montenovo: il primo, allargato, </w:t>
      </w:r>
      <w:r>
        <w:rPr>
          <w:rFonts w:cs="Times New Roman"/>
          <w:szCs w:val="24"/>
          <w:lang w:val="it-IT"/>
        </w:rPr>
        <w:t>è</w:t>
      </w:r>
      <w:r>
        <w:rPr>
          <w:rFonts w:cs="Times New Roman"/>
          <w:szCs w:val="24"/>
          <w:lang w:val="it-IT"/>
        </w:rPr>
        <w:t xml:space="preserve"> tratto da tutte le famiglie, di qualsiai tipo, purch</w:t>
      </w:r>
      <w:r>
        <w:rPr>
          <w:rFonts w:cs="Times New Roman"/>
          <w:szCs w:val="24"/>
          <w:lang w:val="it-IT"/>
        </w:rPr>
        <w:t>é</w:t>
      </w:r>
      <w:r>
        <w:rPr>
          <w:rFonts w:cs="Times New Roman"/>
          <w:szCs w:val="24"/>
          <w:lang w:val="it-IT"/>
        </w:rPr>
        <w:t xml:space="preserve"> se ne conosca la data del matrimonio. Il secondo, ristretto, </w:t>
      </w:r>
      <w:r>
        <w:rPr>
          <w:rFonts w:cs="Times New Roman"/>
          <w:szCs w:val="24"/>
          <w:lang w:val="it-IT"/>
        </w:rPr>
        <w:t>è</w:t>
      </w:r>
      <w:r>
        <w:rPr>
          <w:rFonts w:cs="Times New Roman"/>
          <w:szCs w:val="24"/>
          <w:lang w:val="it-IT"/>
        </w:rPr>
        <w:t xml:space="preserve"> tratto dai soli nuclei dell'archivio base, cio</w:t>
      </w:r>
      <w:r>
        <w:rPr>
          <w:rFonts w:cs="Times New Roman"/>
          <w:szCs w:val="24"/>
          <w:lang w:val="it-IT"/>
        </w:rPr>
        <w:t>è</w:t>
      </w:r>
      <w:r>
        <w:rPr>
          <w:rFonts w:cs="Times New Roman"/>
          <w:szCs w:val="24"/>
          <w:lang w:val="it-IT"/>
        </w:rPr>
        <w:t xml:space="preserve"> delle famiglie di tipo 1-2 e 3. Queste si riducono da 309 a 291 perch</w:t>
      </w:r>
      <w:r>
        <w:rPr>
          <w:rFonts w:cs="Times New Roman"/>
          <w:szCs w:val="24"/>
          <w:lang w:val="it-IT"/>
        </w:rPr>
        <w:t>é</w:t>
      </w:r>
      <w:r>
        <w:rPr>
          <w:rFonts w:cs="Times New Roman"/>
          <w:szCs w:val="24"/>
          <w:lang w:val="it-IT"/>
        </w:rPr>
        <w:t xml:space="preserve"> sono stati esclusi tutti i nuclei senza figli.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Tab.14 -Concepimenti prematrimoniali.( Nati entro i primi 8 mesi dal matrimonio su 100 prime nascite). Montenovo 1612-75; Europa pre-1750.</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GB                            19.7%</w:t>
      </w:r>
    </w:p>
    <w:p w:rsidR="00113354" w:rsidRPr="00113354" w:rsidRDefault="00113354">
      <w:pPr>
        <w:pStyle w:val="PlainText"/>
        <w:rPr>
          <w:rFonts w:cs="Times New Roman"/>
          <w:szCs w:val="24"/>
          <w:lang w:val="it-IT"/>
        </w:rPr>
      </w:pPr>
      <w:r>
        <w:rPr>
          <w:rFonts w:cs="Times New Roman"/>
          <w:szCs w:val="24"/>
          <w:lang w:val="it-IT"/>
        </w:rPr>
        <w:t xml:space="preserve">        Francia                        6.2%</w:t>
      </w:r>
    </w:p>
    <w:p w:rsidR="00113354" w:rsidRPr="00113354" w:rsidRDefault="00113354">
      <w:pPr>
        <w:pStyle w:val="PlainText"/>
        <w:rPr>
          <w:rFonts w:cs="Times New Roman"/>
          <w:szCs w:val="24"/>
          <w:lang w:val="it-IT"/>
        </w:rPr>
      </w:pPr>
      <w:r>
        <w:rPr>
          <w:rFonts w:cs="Times New Roman"/>
          <w:szCs w:val="24"/>
          <w:lang w:val="it-IT"/>
        </w:rPr>
        <w:t xml:space="preserve">        Francia sudoccidentale         3.7%</w:t>
      </w:r>
    </w:p>
    <w:p w:rsidR="00113354" w:rsidRPr="00113354" w:rsidRDefault="00113354">
      <w:pPr>
        <w:pStyle w:val="PlainText"/>
        <w:rPr>
          <w:rFonts w:cs="Times New Roman"/>
          <w:szCs w:val="24"/>
          <w:lang w:val="it-IT"/>
        </w:rPr>
      </w:pPr>
      <w:r>
        <w:rPr>
          <w:rFonts w:cs="Times New Roman"/>
          <w:szCs w:val="24"/>
          <w:lang w:val="it-IT"/>
        </w:rPr>
        <w:t xml:space="preserve">        Germania                      13.4%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Montenovo-allargato            4.5%</w:t>
      </w:r>
    </w:p>
    <w:p w:rsidR="00113354" w:rsidRPr="00113354" w:rsidRDefault="00113354">
      <w:pPr>
        <w:pStyle w:val="PlainText"/>
        <w:rPr>
          <w:rFonts w:cs="Times New Roman"/>
          <w:szCs w:val="24"/>
          <w:lang w:val="it-IT"/>
        </w:rPr>
      </w:pPr>
      <w:r>
        <w:rPr>
          <w:rFonts w:cs="Times New Roman"/>
          <w:szCs w:val="24"/>
          <w:lang w:val="it-IT"/>
        </w:rPr>
        <w:t xml:space="preserve">        Tot. Fam: 445</w:t>
      </w:r>
    </w:p>
    <w:p w:rsidR="00113354" w:rsidRPr="00113354" w:rsidRDefault="00113354">
      <w:pPr>
        <w:pStyle w:val="PlainText"/>
        <w:rPr>
          <w:rFonts w:cs="Times New Roman"/>
          <w:szCs w:val="24"/>
          <w:lang w:val="it-IT"/>
        </w:rPr>
      </w:pPr>
      <w:r>
        <w:rPr>
          <w:rFonts w:cs="Times New Roman"/>
          <w:szCs w:val="24"/>
          <w:lang w:val="it-IT"/>
        </w:rPr>
        <w:t xml:space="preserve">        Montenovo-ristretto            3.8%</w:t>
      </w:r>
    </w:p>
    <w:p w:rsidR="00113354" w:rsidRPr="00113354" w:rsidRDefault="00113354">
      <w:pPr>
        <w:pStyle w:val="PlainText"/>
        <w:rPr>
          <w:rFonts w:cs="Times New Roman"/>
          <w:szCs w:val="24"/>
          <w:lang w:val="it-IT"/>
        </w:rPr>
      </w:pPr>
      <w:r>
        <w:rPr>
          <w:rFonts w:cs="Times New Roman"/>
          <w:szCs w:val="24"/>
          <w:lang w:val="it-IT"/>
        </w:rPr>
        <w:t xml:space="preserve">        Tot. Fam: 291</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Se per i dati di Montenovo si registra una discreta omogeneit</w:t>
      </w:r>
      <w:r>
        <w:rPr>
          <w:rFonts w:cs="Times New Roman"/>
          <w:szCs w:val="24"/>
          <w:lang w:val="it-IT"/>
        </w:rPr>
        <w:t>à</w:t>
      </w:r>
      <w:r>
        <w:rPr>
          <w:rFonts w:cs="Times New Roman"/>
          <w:szCs w:val="24"/>
          <w:lang w:val="it-IT"/>
        </w:rPr>
        <w:t xml:space="preserve"> tra i due gruppi campione, intorno al 4%, non altrettanto si pu</w:t>
      </w:r>
      <w:r>
        <w:rPr>
          <w:rFonts w:cs="Times New Roman"/>
          <w:szCs w:val="24"/>
          <w:lang w:val="it-IT"/>
        </w:rPr>
        <w:t>ò</w:t>
      </w:r>
      <w:r>
        <w:rPr>
          <w:rFonts w:cs="Times New Roman"/>
          <w:szCs w:val="24"/>
          <w:lang w:val="it-IT"/>
        </w:rPr>
        <w:t xml:space="preserve"> dire per l'Europa. Qui le percentuali vanno da un minimo del 3.7% per la Francia sudoccidentale, ad un massimo del 19.7% per la Gran Bretagna. Ci sono tradizioni locali che rendono il comportamento delle popolazioni europee molto differenziato. Ci</w:t>
      </w:r>
      <w:r>
        <w:rPr>
          <w:rFonts w:cs="Times New Roman"/>
          <w:szCs w:val="24"/>
          <w:lang w:val="it-IT"/>
        </w:rPr>
        <w:t>ò</w:t>
      </w:r>
      <w:r>
        <w:rPr>
          <w:rFonts w:cs="Times New Roman"/>
          <w:szCs w:val="24"/>
          <w:lang w:val="it-IT"/>
        </w:rPr>
        <w:t xml:space="preserve"> non ha per</w:t>
      </w:r>
      <w:r>
        <w:rPr>
          <w:rFonts w:cs="Times New Roman"/>
          <w:szCs w:val="24"/>
          <w:lang w:val="it-IT"/>
        </w:rPr>
        <w:t>ò</w:t>
      </w:r>
      <w:r>
        <w:rPr>
          <w:rFonts w:cs="Times New Roman"/>
          <w:szCs w:val="24"/>
          <w:lang w:val="it-IT"/>
        </w:rPr>
        <w:t xml:space="preserve"> grandi conseguenze sulle dinamiche demografiche poich</w:t>
      </w:r>
      <w:r>
        <w:rPr>
          <w:rFonts w:cs="Times New Roman"/>
          <w:szCs w:val="24"/>
          <w:lang w:val="it-IT"/>
        </w:rPr>
        <w:t>é</w:t>
      </w:r>
      <w:r>
        <w:rPr>
          <w:rFonts w:cs="Times New Roman"/>
          <w:szCs w:val="24"/>
          <w:lang w:val="it-IT"/>
        </w:rPr>
        <w:t xml:space="preserve"> un alto tasso di concepimenti prematrimoniali non si traduce, a quanto si vede dai dati, n</w:t>
      </w:r>
      <w:r>
        <w:rPr>
          <w:rFonts w:cs="Times New Roman"/>
          <w:szCs w:val="24"/>
          <w:lang w:val="it-IT"/>
        </w:rPr>
        <w:t>é</w:t>
      </w:r>
      <w:r>
        <w:rPr>
          <w:rFonts w:cs="Times New Roman"/>
          <w:szCs w:val="24"/>
          <w:lang w:val="it-IT"/>
        </w:rPr>
        <w:t xml:space="preserve"> in una modificazione dei vari indici di fertilit</w:t>
      </w:r>
      <w:r>
        <w:rPr>
          <w:rFonts w:cs="Times New Roman"/>
          <w:szCs w:val="24"/>
          <w:lang w:val="it-IT"/>
        </w:rPr>
        <w:t>à</w:t>
      </w:r>
      <w:r>
        <w:rPr>
          <w:rFonts w:cs="Times New Roman"/>
          <w:szCs w:val="24"/>
          <w:lang w:val="it-IT"/>
        </w:rPr>
        <w:t>, n</w:t>
      </w:r>
      <w:r>
        <w:rPr>
          <w:rFonts w:cs="Times New Roman"/>
          <w:szCs w:val="24"/>
          <w:lang w:val="it-IT"/>
        </w:rPr>
        <w:t>é</w:t>
      </w:r>
      <w:r>
        <w:rPr>
          <w:rFonts w:cs="Times New Roman"/>
          <w:szCs w:val="24"/>
          <w:lang w:val="it-IT"/>
        </w:rPr>
        <w:t>, come si vedr</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avanti, in un abbassamento dell'et</w:t>
      </w:r>
      <w:r>
        <w:rPr>
          <w:rFonts w:cs="Times New Roman"/>
          <w:szCs w:val="24"/>
          <w:lang w:val="it-IT"/>
        </w:rPr>
        <w:t>à</w:t>
      </w:r>
      <w:r>
        <w:rPr>
          <w:rFonts w:cs="Times New Roman"/>
          <w:szCs w:val="24"/>
          <w:lang w:val="it-IT"/>
        </w:rPr>
        <w:t xml:space="preserve"> al matrimonio. Anzi, come si </w:t>
      </w:r>
      <w:r>
        <w:rPr>
          <w:rFonts w:cs="Times New Roman"/>
          <w:szCs w:val="24"/>
          <w:lang w:val="it-IT"/>
        </w:rPr>
        <w:t>è</w:t>
      </w:r>
      <w:r>
        <w:rPr>
          <w:rFonts w:cs="Times New Roman"/>
          <w:szCs w:val="24"/>
          <w:lang w:val="it-IT"/>
        </w:rPr>
        <w:t xml:space="preserve"> gi</w:t>
      </w:r>
      <w:r>
        <w:rPr>
          <w:rFonts w:cs="Times New Roman"/>
          <w:szCs w:val="24"/>
          <w:lang w:val="it-IT"/>
        </w:rPr>
        <w:t>à</w:t>
      </w:r>
      <w:r>
        <w:rPr>
          <w:rFonts w:cs="Times New Roman"/>
          <w:szCs w:val="24"/>
          <w:lang w:val="it-IT"/>
        </w:rPr>
        <w:t xml:space="preserve"> detto, sorprende che questi paesi, pur registrando tassi decisamente pi</w:t>
      </w:r>
      <w:r>
        <w:rPr>
          <w:rFonts w:cs="Times New Roman"/>
          <w:szCs w:val="24"/>
          <w:lang w:val="it-IT"/>
        </w:rPr>
        <w:t>ù</w:t>
      </w:r>
      <w:r>
        <w:rPr>
          <w:rFonts w:cs="Times New Roman"/>
          <w:szCs w:val="24"/>
          <w:lang w:val="it-IT"/>
        </w:rPr>
        <w:t xml:space="preserve"> alti di concepimenti prematrimoniali rispetto a Montenovo, abbiano poi intervalli tra matrimonio e prima nascita pi</w:t>
      </w:r>
      <w:r>
        <w:rPr>
          <w:rFonts w:cs="Times New Roman"/>
          <w:szCs w:val="24"/>
          <w:lang w:val="it-IT"/>
        </w:rPr>
        <w:t>ù</w:t>
      </w:r>
      <w:r>
        <w:rPr>
          <w:rFonts w:cs="Times New Roman"/>
          <w:szCs w:val="24"/>
          <w:lang w:val="it-IT"/>
        </w:rPr>
        <w:t xml:space="preserve"> lunghi.</w:t>
      </w:r>
    </w:p>
    <w:p w:rsidR="00113354" w:rsidRPr="00113354" w:rsidRDefault="00113354">
      <w:pPr>
        <w:pStyle w:val="PlainText"/>
        <w:rPr>
          <w:rFonts w:cs="Times New Roman"/>
          <w:szCs w:val="24"/>
          <w:lang w:val="it-IT"/>
        </w:rPr>
      </w:pPr>
      <w:r>
        <w:rPr>
          <w:rFonts w:cs="Times New Roman"/>
          <w:szCs w:val="24"/>
          <w:lang w:val="it-IT"/>
        </w:rPr>
        <w:lastRenderedPageBreak/>
        <w:t>Montenovo per</w:t>
      </w:r>
      <w:r>
        <w:rPr>
          <w:rFonts w:cs="Times New Roman"/>
          <w:szCs w:val="24"/>
          <w:lang w:val="it-IT"/>
        </w:rPr>
        <w:t>ò</w:t>
      </w:r>
      <w:r>
        <w:rPr>
          <w:rFonts w:cs="Times New Roman"/>
          <w:szCs w:val="24"/>
          <w:lang w:val="it-IT"/>
        </w:rPr>
        <w:t xml:space="preserve"> si distingue per l'esiguit</w:t>
      </w:r>
      <w:r>
        <w:rPr>
          <w:rFonts w:cs="Times New Roman"/>
          <w:szCs w:val="24"/>
          <w:lang w:val="it-IT"/>
        </w:rPr>
        <w:t>à</w:t>
      </w:r>
      <w:r>
        <w:rPr>
          <w:rFonts w:cs="Times New Roman"/>
          <w:szCs w:val="24"/>
          <w:lang w:val="it-IT"/>
        </w:rPr>
        <w:t xml:space="preserve"> del fenomeno: col suo 3.8% affianca la Francia sudoccidentale e si pone tra le zone pi</w:t>
      </w:r>
      <w:r>
        <w:rPr>
          <w:rFonts w:cs="Times New Roman"/>
          <w:szCs w:val="24"/>
          <w:lang w:val="it-IT"/>
        </w:rPr>
        <w:t>ù</w:t>
      </w:r>
      <w:r>
        <w:rPr>
          <w:rFonts w:cs="Times New Roman"/>
          <w:szCs w:val="24"/>
          <w:lang w:val="it-IT"/>
        </w:rPr>
        <w:t xml:space="preserve"> "caste" d'Europa.</w:t>
      </w:r>
    </w:p>
    <w:p w:rsidR="00113354" w:rsidRPr="00113354" w:rsidRDefault="00113354">
      <w:pPr>
        <w:pStyle w:val="PlainText"/>
        <w:rPr>
          <w:rFonts w:cs="Times New Roman"/>
          <w:szCs w:val="24"/>
          <w:lang w:val="it-IT"/>
        </w:rPr>
      </w:pPr>
      <w:r>
        <w:rPr>
          <w:rFonts w:cs="Times New Roman"/>
          <w:szCs w:val="24"/>
          <w:lang w:val="it-IT"/>
        </w:rPr>
        <w:t xml:space="preserve">   Se si considera questo risultato insieme a quello dell'illegittimit</w:t>
      </w:r>
      <w:r>
        <w:rPr>
          <w:rFonts w:cs="Times New Roman"/>
          <w:szCs w:val="24"/>
          <w:lang w:val="it-IT"/>
        </w:rPr>
        <w:t>à</w:t>
      </w:r>
      <w:r>
        <w:rPr>
          <w:rFonts w:cs="Times New Roman"/>
          <w:szCs w:val="24"/>
          <w:lang w:val="it-IT"/>
        </w:rPr>
        <w:t>, ci si accorge che a Montenovo i principi etici dettati dalla Chiesa in materia di comportamento sessuale vengono rispettati pi</w:t>
      </w:r>
      <w:r>
        <w:rPr>
          <w:rFonts w:cs="Times New Roman"/>
          <w:szCs w:val="24"/>
          <w:lang w:val="it-IT"/>
        </w:rPr>
        <w:t>ù</w:t>
      </w:r>
      <w:r>
        <w:rPr>
          <w:rFonts w:cs="Times New Roman"/>
          <w:szCs w:val="24"/>
          <w:lang w:val="it-IT"/>
        </w:rPr>
        <w:t xml:space="preserve"> che nel resto d'Europa. Lo si pu</w:t>
      </w:r>
      <w:r>
        <w:rPr>
          <w:rFonts w:cs="Times New Roman"/>
          <w:szCs w:val="24"/>
          <w:lang w:val="it-IT"/>
        </w:rPr>
        <w:t>ò</w:t>
      </w:r>
      <w:r>
        <w:rPr>
          <w:rFonts w:cs="Times New Roman"/>
          <w:szCs w:val="24"/>
          <w:lang w:val="it-IT"/>
        </w:rPr>
        <w:t xml:space="preserve"> desumere anche dagli studi sulla stagionalit</w:t>
      </w:r>
      <w:r>
        <w:rPr>
          <w:rFonts w:cs="Times New Roman"/>
          <w:szCs w:val="24"/>
          <w:lang w:val="it-IT"/>
        </w:rPr>
        <w:t>à</w:t>
      </w:r>
      <w:r>
        <w:rPr>
          <w:rFonts w:cs="Times New Roman"/>
          <w:szCs w:val="24"/>
          <w:lang w:val="it-IT"/>
        </w:rPr>
        <w:t xml:space="preserve"> dei battesimi e dei matrimoni che mettono in evidenza le variazioni soprattutto in rapporto al rispetto delle norme imposte dalla Chiesa sull'astinenza nei periodi comandati (ci</w:t>
      </w:r>
      <w:r>
        <w:rPr>
          <w:rFonts w:cs="Times New Roman"/>
          <w:szCs w:val="24"/>
          <w:lang w:val="it-IT"/>
        </w:rPr>
        <w:t>ò</w:t>
      </w:r>
      <w:r>
        <w:rPr>
          <w:rFonts w:cs="Times New Roman"/>
          <w:szCs w:val="24"/>
          <w:lang w:val="it-IT"/>
        </w:rPr>
        <w:t xml:space="preserve"> spiega per esempio perch</w:t>
      </w:r>
      <w:r>
        <w:rPr>
          <w:rFonts w:cs="Times New Roman"/>
          <w:szCs w:val="24"/>
          <w:lang w:val="it-IT"/>
        </w:rPr>
        <w:t>é</w:t>
      </w:r>
      <w:r>
        <w:rPr>
          <w:rFonts w:cs="Times New Roman"/>
          <w:szCs w:val="24"/>
          <w:lang w:val="it-IT"/>
        </w:rPr>
        <w:t xml:space="preserve"> non ci siano nascite a dicembre, cio</w:t>
      </w:r>
      <w:r>
        <w:rPr>
          <w:rFonts w:cs="Times New Roman"/>
          <w:szCs w:val="24"/>
          <w:lang w:val="it-IT"/>
        </w:rPr>
        <w:t>è</w:t>
      </w:r>
      <w:r>
        <w:rPr>
          <w:rFonts w:cs="Times New Roman"/>
          <w:szCs w:val="24"/>
          <w:lang w:val="it-IT"/>
        </w:rPr>
        <w:t xml:space="preserve"> nove mesi dopo la Quaresima).</w:t>
      </w:r>
    </w:p>
    <w:p w:rsidR="00113354" w:rsidRPr="00113354" w:rsidRDefault="00113354">
      <w:pPr>
        <w:pStyle w:val="PlainText"/>
        <w:rPr>
          <w:rFonts w:cs="Times New Roman"/>
          <w:szCs w:val="24"/>
          <w:lang w:val="it-IT"/>
        </w:rPr>
      </w:pPr>
      <w:r>
        <w:rPr>
          <w:rFonts w:cs="Times New Roman"/>
          <w:szCs w:val="24"/>
          <w:lang w:val="it-IT"/>
        </w:rPr>
        <w:t xml:space="preserve">   Vista l'alta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delle montenovesi, si potrebbe osservare che gli imperativi morali coincidono con le esigenze sociali: la limitazione su basi etico-religiose dell'attivit</w:t>
      </w:r>
      <w:r>
        <w:rPr>
          <w:rFonts w:cs="Times New Roman"/>
          <w:szCs w:val="24"/>
          <w:lang w:val="it-IT"/>
        </w:rPr>
        <w:t>à</w:t>
      </w:r>
      <w:r>
        <w:rPr>
          <w:rFonts w:cs="Times New Roman"/>
          <w:szCs w:val="24"/>
          <w:lang w:val="it-IT"/>
        </w:rPr>
        <w:t xml:space="preserve"> sessuale </w:t>
      </w:r>
      <w:r>
        <w:rPr>
          <w:rFonts w:cs="Times New Roman"/>
          <w:szCs w:val="24"/>
          <w:lang w:val="it-IT"/>
        </w:rPr>
        <w:t>è</w:t>
      </w:r>
      <w:r>
        <w:rPr>
          <w:rFonts w:cs="Times New Roman"/>
          <w:szCs w:val="24"/>
          <w:lang w:val="it-IT"/>
        </w:rPr>
        <w:t xml:space="preserve"> funzionale al controllo della fertilit</w:t>
      </w:r>
      <w:r>
        <w:rPr>
          <w:rFonts w:cs="Times New Roman"/>
          <w:szCs w:val="24"/>
          <w:lang w:val="it-IT"/>
        </w:rPr>
        <w:t>à</w:t>
      </w:r>
      <w:r>
        <w:rPr>
          <w:rFonts w:cs="Times New Roman"/>
          <w:szCs w:val="24"/>
          <w:lang w:val="it-IT"/>
        </w:rPr>
        <w:t xml:space="preserve"> e al rispetto dell'equilibrio ecologico tra popolazione e risorse.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 VII -  ETA' MEDIA DELLE DONNE AL PRIMO MATRIMONIO.</w:t>
      </w:r>
    </w:p>
    <w:p w:rsidR="00113354" w:rsidRPr="00113354" w:rsidRDefault="00113354">
      <w:pPr>
        <w:pStyle w:val="PlainText"/>
        <w:rPr>
          <w:rFonts w:cs="Times New Roman"/>
          <w:szCs w:val="24"/>
          <w:lang w:val="it-IT"/>
        </w:rPr>
      </w:pPr>
      <w:r>
        <w:rPr>
          <w:rFonts w:cs="Times New Roman"/>
          <w:szCs w:val="24"/>
          <w:lang w:val="it-IT"/>
        </w:rPr>
        <w:t xml:space="preserve">   VII.1. I valori medi a Montenovo.</w:t>
      </w:r>
    </w:p>
    <w:p w:rsidR="00113354" w:rsidRPr="00113354" w:rsidRDefault="00113354">
      <w:pPr>
        <w:pStyle w:val="PlainText"/>
        <w:rPr>
          <w:rFonts w:cs="Times New Roman"/>
          <w:szCs w:val="24"/>
          <w:lang w:val="it-IT"/>
        </w:rPr>
      </w:pPr>
      <w:r>
        <w:rPr>
          <w:rFonts w:cs="Times New Roman"/>
          <w:szCs w:val="24"/>
          <w:lang w:val="it-IT"/>
        </w:rPr>
        <w:t xml:space="preserve">   Lo studio dell'et</w:t>
      </w:r>
      <w:r>
        <w:rPr>
          <w:rFonts w:cs="Times New Roman"/>
          <w:szCs w:val="24"/>
          <w:lang w:val="it-IT"/>
        </w:rPr>
        <w:t>à</w:t>
      </w:r>
      <w:r>
        <w:rPr>
          <w:rFonts w:cs="Times New Roman"/>
          <w:szCs w:val="24"/>
          <w:lang w:val="it-IT"/>
        </w:rPr>
        <w:t xml:space="preserve"> media delle donne al matrimonio </w:t>
      </w:r>
      <w:r>
        <w:rPr>
          <w:rFonts w:cs="Times New Roman"/>
          <w:szCs w:val="24"/>
          <w:lang w:val="it-IT"/>
        </w:rPr>
        <w:t>è</w:t>
      </w:r>
      <w:r>
        <w:rPr>
          <w:rFonts w:cs="Times New Roman"/>
          <w:szCs w:val="24"/>
          <w:lang w:val="it-IT"/>
        </w:rPr>
        <w:t xml:space="preserve"> importante perch</w:t>
      </w:r>
      <w:r>
        <w:rPr>
          <w:rFonts w:cs="Times New Roman"/>
          <w:szCs w:val="24"/>
          <w:lang w:val="it-IT"/>
        </w:rPr>
        <w:t>é</w:t>
      </w:r>
      <w:r>
        <w:rPr>
          <w:rFonts w:cs="Times New Roman"/>
          <w:szCs w:val="24"/>
          <w:lang w:val="it-IT"/>
        </w:rPr>
        <w:t xml:space="preserve"> permette di stabilire, in ogni societ</w:t>
      </w:r>
      <w:r>
        <w:rPr>
          <w:rFonts w:cs="Times New Roman"/>
          <w:szCs w:val="24"/>
          <w:lang w:val="it-IT"/>
        </w:rPr>
        <w:t>à</w:t>
      </w:r>
      <w:r>
        <w:rPr>
          <w:rFonts w:cs="Times New Roman"/>
          <w:szCs w:val="24"/>
          <w:lang w:val="it-IT"/>
        </w:rPr>
        <w:t>, quale sia la durata media del periodo di fertilit</w:t>
      </w:r>
      <w:r>
        <w:rPr>
          <w:rFonts w:cs="Times New Roman"/>
          <w:szCs w:val="24"/>
          <w:lang w:val="it-IT"/>
        </w:rPr>
        <w:t>à</w:t>
      </w:r>
      <w:r>
        <w:rPr>
          <w:rFonts w:cs="Times New Roman"/>
          <w:szCs w:val="24"/>
          <w:lang w:val="it-IT"/>
        </w:rPr>
        <w:t xml:space="preserve"> effettiva delle donne, che raramente coincide coi 30 anni offerti dalla natura. E' un dato variabile per antonomasia, essendo utilizzato come freno o acceleratore della riproduzione, al fine di conservare un giusto equilibrio tra popolazione e risorse. Insieme al tasso di nubilato definitivo, definisce il modello di matrimonio europeo-occidentale, che utilizza, in media, 15 anni di fertilit</w:t>
      </w:r>
      <w:r>
        <w:rPr>
          <w:rFonts w:cs="Times New Roman"/>
          <w:szCs w:val="24"/>
          <w:lang w:val="it-IT"/>
        </w:rPr>
        <w:t>à</w:t>
      </w:r>
      <w:r>
        <w:rPr>
          <w:rFonts w:cs="Times New Roman"/>
          <w:szCs w:val="24"/>
          <w:lang w:val="it-IT"/>
        </w:rPr>
        <w:t xml:space="preserve"> coniugale utile. Diverso </w:t>
      </w:r>
      <w:r>
        <w:rPr>
          <w:rFonts w:cs="Times New Roman"/>
          <w:szCs w:val="24"/>
          <w:lang w:val="it-IT"/>
        </w:rPr>
        <w:t>è</w:t>
      </w:r>
      <w:r>
        <w:rPr>
          <w:rFonts w:cs="Times New Roman"/>
          <w:szCs w:val="24"/>
          <w:lang w:val="it-IT"/>
        </w:rPr>
        <w:t xml:space="preserve"> il modello, durante l'Ancien r</w:t>
      </w:r>
      <w:r>
        <w:rPr>
          <w:rFonts w:cs="Times New Roman"/>
          <w:szCs w:val="24"/>
          <w:lang w:val="it-IT"/>
        </w:rPr>
        <w:t>é</w:t>
      </w:r>
      <w:r>
        <w:rPr>
          <w:rFonts w:cs="Times New Roman"/>
          <w:szCs w:val="24"/>
          <w:lang w:val="it-IT"/>
        </w:rPr>
        <w:t>gime demografico, dell'Europa orientale, dove le donne si sposano molto prima.</w:t>
      </w:r>
    </w:p>
    <w:p w:rsidR="00113354" w:rsidRPr="00113354" w:rsidRDefault="00113354">
      <w:pPr>
        <w:pStyle w:val="PlainText"/>
        <w:rPr>
          <w:rFonts w:cs="Times New Roman"/>
          <w:szCs w:val="24"/>
          <w:lang w:val="it-IT"/>
        </w:rPr>
      </w:pPr>
      <w:r>
        <w:rPr>
          <w:rFonts w:cs="Times New Roman"/>
          <w:szCs w:val="24"/>
          <w:lang w:val="it-IT"/>
        </w:rPr>
        <w:t xml:space="preserve">   L'et</w:t>
      </w:r>
      <w:r>
        <w:rPr>
          <w:rFonts w:cs="Times New Roman"/>
          <w:szCs w:val="24"/>
          <w:lang w:val="it-IT"/>
        </w:rPr>
        <w:t>à</w:t>
      </w:r>
      <w:r>
        <w:rPr>
          <w:rFonts w:cs="Times New Roman"/>
          <w:szCs w:val="24"/>
          <w:lang w:val="it-IT"/>
        </w:rPr>
        <w:t xml:space="preserve"> delle donne al primo matrimonio </w:t>
      </w:r>
      <w:r>
        <w:rPr>
          <w:rFonts w:cs="Times New Roman"/>
          <w:szCs w:val="24"/>
          <w:lang w:val="it-IT"/>
        </w:rPr>
        <w:t>è</w:t>
      </w:r>
      <w:r>
        <w:rPr>
          <w:rFonts w:cs="Times New Roman"/>
          <w:szCs w:val="24"/>
          <w:lang w:val="it-IT"/>
        </w:rPr>
        <w:t xml:space="preserve"> stata calcolata su due gruppi campione, a partire dall'archivio base il primo, da quello allargato il secondo. Eliminati i secondi e successivi matrimoni, i due insiemi risultano formati rispettivamente da 283 e 344 nuclei.</w:t>
      </w:r>
    </w:p>
    <w:p w:rsidR="00113354" w:rsidRPr="00113354" w:rsidRDefault="00113354">
      <w:pPr>
        <w:pStyle w:val="PlainText"/>
        <w:rPr>
          <w:rFonts w:cs="Times New Roman"/>
          <w:szCs w:val="24"/>
          <w:lang w:val="it-IT"/>
        </w:rPr>
      </w:pPr>
      <w:r>
        <w:rPr>
          <w:rFonts w:cs="Times New Roman"/>
          <w:szCs w:val="24"/>
          <w:lang w:val="it-IT"/>
        </w:rPr>
        <w:t xml:space="preserve">   A Montenovo (Tab.15) l'et</w:t>
      </w:r>
      <w:r>
        <w:rPr>
          <w:rFonts w:cs="Times New Roman"/>
          <w:szCs w:val="24"/>
          <w:lang w:val="it-IT"/>
        </w:rPr>
        <w:t>à</w:t>
      </w:r>
      <w:r>
        <w:rPr>
          <w:rFonts w:cs="Times New Roman"/>
          <w:szCs w:val="24"/>
          <w:lang w:val="it-IT"/>
        </w:rPr>
        <w:t xml:space="preserve"> media, di 25 anni, </w:t>
      </w:r>
      <w:r>
        <w:rPr>
          <w:rFonts w:cs="Times New Roman"/>
          <w:szCs w:val="24"/>
          <w:lang w:val="it-IT"/>
        </w:rPr>
        <w:t>è</w:t>
      </w:r>
      <w:r>
        <w:rPr>
          <w:rFonts w:cs="Times New Roman"/>
          <w:szCs w:val="24"/>
          <w:lang w:val="it-IT"/>
        </w:rPr>
        <w:t xml:space="preserve"> simile a quella europea, pi</w:t>
      </w:r>
      <w:r>
        <w:rPr>
          <w:rFonts w:cs="Times New Roman"/>
          <w:szCs w:val="24"/>
          <w:lang w:val="it-IT"/>
        </w:rPr>
        <w:t>ù</w:t>
      </w:r>
      <w:r>
        <w:rPr>
          <w:rFonts w:cs="Times New Roman"/>
          <w:szCs w:val="24"/>
          <w:lang w:val="it-IT"/>
        </w:rPr>
        <w:t xml:space="preserve"> esattamente si trova sulla stesso piano di Gran Bretagna, Belgio e Francia.</w:t>
      </w:r>
    </w:p>
    <w:p w:rsidR="00113354" w:rsidRPr="00113354" w:rsidRDefault="00113354">
      <w:pPr>
        <w:pStyle w:val="PlainText"/>
        <w:rPr>
          <w:rFonts w:cs="Times New Roman"/>
          <w:szCs w:val="24"/>
          <w:lang w:val="it-IT"/>
        </w:rPr>
      </w:pPr>
      <w:r>
        <w:rPr>
          <w:rFonts w:cs="Times New Roman"/>
          <w:szCs w:val="24"/>
          <w:lang w:val="it-IT"/>
        </w:rPr>
        <w:t xml:space="preserve">  Il fatto che risultati relativi a paesi diversi e distanti fra loro siano cos</w:t>
      </w:r>
      <w:r>
        <w:rPr>
          <w:rFonts w:cs="Times New Roman"/>
          <w:szCs w:val="24"/>
          <w:lang w:val="it-IT"/>
        </w:rPr>
        <w:t>ì</w:t>
      </w:r>
      <w:r>
        <w:rPr>
          <w:rFonts w:cs="Times New Roman"/>
          <w:szCs w:val="24"/>
          <w:lang w:val="it-IT"/>
        </w:rPr>
        <w:t xml:space="preserve"> simili </w:t>
      </w:r>
      <w:r>
        <w:rPr>
          <w:rFonts w:cs="Times New Roman"/>
          <w:szCs w:val="24"/>
          <w:lang w:val="it-IT"/>
        </w:rPr>
        <w:t>è</w:t>
      </w:r>
      <w:r>
        <w:rPr>
          <w:rFonts w:cs="Times New Roman"/>
          <w:szCs w:val="24"/>
          <w:lang w:val="it-IT"/>
        </w:rPr>
        <w:t xml:space="preserve"> la conferma che l'et</w:t>
      </w:r>
      <w:r>
        <w:rPr>
          <w:rFonts w:cs="Times New Roman"/>
          <w:szCs w:val="24"/>
          <w:lang w:val="it-IT"/>
        </w:rPr>
        <w:t>à</w:t>
      </w:r>
      <w:r>
        <w:rPr>
          <w:rFonts w:cs="Times New Roman"/>
          <w:szCs w:val="24"/>
          <w:lang w:val="it-IT"/>
        </w:rPr>
        <w:t xml:space="preserve"> al matrimonio </w:t>
      </w:r>
      <w:r>
        <w:rPr>
          <w:rFonts w:cs="Times New Roman"/>
          <w:szCs w:val="24"/>
          <w:lang w:val="it-IT"/>
        </w:rPr>
        <w:t>è</w:t>
      </w:r>
      <w:r>
        <w:rPr>
          <w:rFonts w:cs="Times New Roman"/>
          <w:szCs w:val="24"/>
          <w:lang w:val="it-IT"/>
        </w:rPr>
        <w:t xml:space="preserve"> una colonna portante del modello demografico dell'Europa Occidentale.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VII.2. L'et</w:t>
      </w:r>
      <w:r>
        <w:rPr>
          <w:rFonts w:cs="Times New Roman"/>
          <w:szCs w:val="24"/>
          <w:lang w:val="it-IT"/>
        </w:rPr>
        <w:t>à</w:t>
      </w:r>
      <w:r>
        <w:rPr>
          <w:rFonts w:cs="Times New Roman"/>
          <w:szCs w:val="24"/>
          <w:lang w:val="it-IT"/>
        </w:rPr>
        <w:t xml:space="preserve"> al matrimonio delle montenovesi, alla fine del '500.</w:t>
      </w:r>
    </w:p>
    <w:p w:rsidR="00113354" w:rsidRPr="00113354" w:rsidRDefault="00113354">
      <w:pPr>
        <w:pStyle w:val="PlainText"/>
        <w:rPr>
          <w:rFonts w:cs="Times New Roman"/>
          <w:szCs w:val="24"/>
          <w:lang w:val="it-IT"/>
        </w:rPr>
      </w:pPr>
      <w:r>
        <w:rPr>
          <w:rFonts w:cs="Times New Roman"/>
          <w:szCs w:val="24"/>
          <w:lang w:val="it-IT"/>
        </w:rPr>
        <w:t xml:space="preserve"> Contrariamente a quanto comunemente si crede, l'et</w:t>
      </w:r>
      <w:r>
        <w:rPr>
          <w:rFonts w:cs="Times New Roman"/>
          <w:szCs w:val="24"/>
          <w:lang w:val="it-IT"/>
        </w:rPr>
        <w:t>à</w:t>
      </w:r>
      <w:r>
        <w:rPr>
          <w:rFonts w:cs="Times New Roman"/>
          <w:szCs w:val="24"/>
          <w:lang w:val="it-IT"/>
        </w:rPr>
        <w:t xml:space="preserve"> media al matrimonio, nel periodo studiato, non era inferiore a quella attuale. Eppure rimane nella memoria collettiva il luogo comune degli sposi-bambini. Questa topica non pu</w:t>
      </w:r>
      <w:r>
        <w:rPr>
          <w:rFonts w:cs="Times New Roman"/>
          <w:szCs w:val="24"/>
          <w:lang w:val="it-IT"/>
        </w:rPr>
        <w:t>ò</w:t>
      </w:r>
      <w:r>
        <w:rPr>
          <w:rFonts w:cs="Times New Roman"/>
          <w:szCs w:val="24"/>
          <w:lang w:val="it-IT"/>
        </w:rPr>
        <w:t xml:space="preserve"> venire da ricordi del periodo successivo a questo poich</w:t>
      </w:r>
      <w:r>
        <w:rPr>
          <w:rFonts w:cs="Times New Roman"/>
          <w:szCs w:val="24"/>
          <w:lang w:val="it-IT"/>
        </w:rPr>
        <w:t>é</w:t>
      </w:r>
      <w:r>
        <w:rPr>
          <w:rFonts w:cs="Times New Roman"/>
          <w:szCs w:val="24"/>
          <w:lang w:val="it-IT"/>
        </w:rPr>
        <w:t>, dai dati riportati da Flinn, si ricava che tra la fine del XVIII secolo e il XIX, l'et</w:t>
      </w:r>
      <w:r>
        <w:rPr>
          <w:rFonts w:cs="Times New Roman"/>
          <w:szCs w:val="24"/>
          <w:lang w:val="it-IT"/>
        </w:rPr>
        <w:t>à</w:t>
      </w:r>
      <w:r>
        <w:rPr>
          <w:rFonts w:cs="Times New Roman"/>
          <w:szCs w:val="24"/>
          <w:lang w:val="it-IT"/>
        </w:rPr>
        <w:t xml:space="preserve"> media nel resto dell'Europa tende ad aumentare.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Tab.15 -Et</w:t>
      </w:r>
      <w:r>
        <w:rPr>
          <w:rFonts w:cs="Times New Roman"/>
          <w:szCs w:val="24"/>
          <w:lang w:val="it-IT"/>
        </w:rPr>
        <w:t>à</w:t>
      </w:r>
      <w:r>
        <w:rPr>
          <w:rFonts w:cs="Times New Roman"/>
          <w:szCs w:val="24"/>
          <w:lang w:val="it-IT"/>
        </w:rPr>
        <w:t xml:space="preserve"> media delle donne al primo matrimonio. Montenovo 1612-75; Europa pre-1750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Belgio                    25</w:t>
      </w:r>
    </w:p>
    <w:p w:rsidR="00113354" w:rsidRPr="00113354" w:rsidRDefault="00113354">
      <w:pPr>
        <w:pStyle w:val="PlainText"/>
        <w:rPr>
          <w:rFonts w:cs="Times New Roman"/>
          <w:szCs w:val="24"/>
          <w:lang w:val="it-IT"/>
        </w:rPr>
      </w:pPr>
      <w:r>
        <w:rPr>
          <w:rFonts w:cs="Times New Roman"/>
          <w:szCs w:val="24"/>
          <w:lang w:val="it-IT"/>
        </w:rPr>
        <w:t xml:space="preserve">              GB                        25</w:t>
      </w:r>
    </w:p>
    <w:p w:rsidR="00113354" w:rsidRPr="00113354" w:rsidRDefault="00113354">
      <w:pPr>
        <w:pStyle w:val="PlainText"/>
        <w:rPr>
          <w:rFonts w:cs="Times New Roman"/>
          <w:szCs w:val="24"/>
          <w:lang w:val="it-IT"/>
        </w:rPr>
      </w:pPr>
      <w:r>
        <w:rPr>
          <w:rFonts w:cs="Times New Roman"/>
          <w:szCs w:val="24"/>
          <w:lang w:val="it-IT"/>
        </w:rPr>
        <w:t xml:space="preserve">              Francia                   24.6</w:t>
      </w:r>
    </w:p>
    <w:p w:rsidR="00113354" w:rsidRPr="00113354" w:rsidRDefault="00113354">
      <w:pPr>
        <w:pStyle w:val="PlainText"/>
        <w:rPr>
          <w:rFonts w:cs="Times New Roman"/>
          <w:szCs w:val="24"/>
          <w:lang w:val="it-IT"/>
        </w:rPr>
      </w:pPr>
      <w:r>
        <w:rPr>
          <w:rFonts w:cs="Times New Roman"/>
          <w:szCs w:val="24"/>
          <w:lang w:val="it-IT"/>
        </w:rPr>
        <w:t xml:space="preserve">              Germania                  26.4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Montenovo-archivio base       24.9</w:t>
      </w:r>
    </w:p>
    <w:p w:rsidR="00113354" w:rsidRPr="00113354" w:rsidRDefault="00113354">
      <w:pPr>
        <w:pStyle w:val="PlainText"/>
        <w:rPr>
          <w:rFonts w:cs="Times New Roman"/>
          <w:szCs w:val="24"/>
          <w:lang w:val="it-IT"/>
        </w:rPr>
      </w:pPr>
      <w:r>
        <w:rPr>
          <w:rFonts w:cs="Times New Roman"/>
          <w:szCs w:val="24"/>
          <w:lang w:val="it-IT"/>
        </w:rPr>
        <w:t xml:space="preserve">           Tot. Fam: 283</w:t>
      </w:r>
    </w:p>
    <w:p w:rsidR="00113354" w:rsidRPr="00113354" w:rsidRDefault="00113354">
      <w:pPr>
        <w:pStyle w:val="PlainText"/>
        <w:rPr>
          <w:rFonts w:cs="Times New Roman"/>
          <w:szCs w:val="24"/>
          <w:lang w:val="it-IT"/>
        </w:rPr>
      </w:pPr>
      <w:r>
        <w:rPr>
          <w:rFonts w:cs="Times New Roman"/>
          <w:szCs w:val="24"/>
          <w:lang w:val="it-IT"/>
        </w:rPr>
        <w:t xml:space="preserve">          Montenovo-allargato           25</w:t>
      </w:r>
    </w:p>
    <w:p w:rsidR="00113354" w:rsidRPr="00113354" w:rsidRDefault="00113354">
      <w:pPr>
        <w:pStyle w:val="PlainText"/>
        <w:rPr>
          <w:rFonts w:cs="Times New Roman"/>
          <w:szCs w:val="24"/>
          <w:lang w:val="it-IT"/>
        </w:rPr>
      </w:pPr>
      <w:r>
        <w:rPr>
          <w:rFonts w:cs="Times New Roman"/>
          <w:szCs w:val="24"/>
          <w:lang w:val="it-IT"/>
        </w:rPr>
        <w:t xml:space="preserve">           Tot. Fam: 344</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Tuttavia uno studio meno sistematico, svolto su un periodo precedente (1570-1612), sempre nell'archivio di Santa Maria della Piazza, mette in luce una netta differenza: la media risulta di 22.7 anni. Nonostante sia stata elaborata con criteri diversi, essa dovrebbe essere abbastanza attendibile e suggerisce l'idea di un cambiamento di comportamento abbastanza evidente, tra XVI e XVII secolo.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VII.3. Le variazioni dell'et</w:t>
      </w:r>
      <w:r>
        <w:rPr>
          <w:rFonts w:cs="Times New Roman"/>
          <w:szCs w:val="24"/>
          <w:lang w:val="it-IT"/>
        </w:rPr>
        <w:t>à</w:t>
      </w:r>
      <w:r>
        <w:rPr>
          <w:rFonts w:cs="Times New Roman"/>
          <w:szCs w:val="24"/>
          <w:lang w:val="it-IT"/>
        </w:rPr>
        <w:t xml:space="preserve"> tra primo e secondo periodo.</w:t>
      </w:r>
    </w:p>
    <w:p w:rsidR="00113354" w:rsidRPr="00113354" w:rsidRDefault="00113354">
      <w:pPr>
        <w:pStyle w:val="PlainText"/>
        <w:rPr>
          <w:rFonts w:cs="Times New Roman"/>
          <w:szCs w:val="24"/>
          <w:lang w:val="it-IT"/>
        </w:rPr>
      </w:pPr>
      <w:r>
        <w:rPr>
          <w:rFonts w:cs="Times New Roman"/>
          <w:szCs w:val="24"/>
          <w:lang w:val="it-IT"/>
        </w:rPr>
        <w:t xml:space="preserve">  Questa tendenza al cambiamento, del resto, continua ed </w:t>
      </w:r>
      <w:r>
        <w:rPr>
          <w:rFonts w:cs="Times New Roman"/>
          <w:szCs w:val="24"/>
          <w:lang w:val="it-IT"/>
        </w:rPr>
        <w:t>è</w:t>
      </w:r>
      <w:r>
        <w:rPr>
          <w:rFonts w:cs="Times New Roman"/>
          <w:szCs w:val="24"/>
          <w:lang w:val="it-IT"/>
        </w:rPr>
        <w:t xml:space="preserve"> visibile anche all'interno del Seicento, come si vede nella tabella 16.</w:t>
      </w:r>
    </w:p>
    <w:p w:rsidR="00113354" w:rsidRPr="00113354" w:rsidRDefault="00113354">
      <w:pPr>
        <w:pStyle w:val="PlainText"/>
        <w:rPr>
          <w:rFonts w:cs="Times New Roman"/>
          <w:szCs w:val="24"/>
          <w:lang w:val="it-IT"/>
        </w:rPr>
      </w:pPr>
      <w:r>
        <w:rPr>
          <w:rFonts w:cs="Times New Roman"/>
          <w:szCs w:val="24"/>
          <w:lang w:val="it-IT"/>
        </w:rPr>
        <w:t xml:space="preserve">   La variazione </w:t>
      </w:r>
      <w:r>
        <w:rPr>
          <w:rFonts w:cs="Times New Roman"/>
          <w:szCs w:val="24"/>
          <w:lang w:val="it-IT"/>
        </w:rPr>
        <w:t>è</w:t>
      </w:r>
      <w:r>
        <w:rPr>
          <w:rFonts w:cs="Times New Roman"/>
          <w:szCs w:val="24"/>
          <w:lang w:val="it-IT"/>
        </w:rPr>
        <w:t xml:space="preserve"> meno consistente di quella precedentemente segnalata ma </w:t>
      </w:r>
      <w:r>
        <w:rPr>
          <w:rFonts w:cs="Times New Roman"/>
          <w:szCs w:val="24"/>
          <w:lang w:val="it-IT"/>
        </w:rPr>
        <w:t>è</w:t>
      </w:r>
      <w:r>
        <w:rPr>
          <w:rFonts w:cs="Times New Roman"/>
          <w:szCs w:val="24"/>
          <w:lang w:val="it-IT"/>
        </w:rPr>
        <w:t xml:space="preserve"> pur sempre significativa; la media si </w:t>
      </w:r>
      <w:r>
        <w:rPr>
          <w:rFonts w:cs="Times New Roman"/>
          <w:szCs w:val="24"/>
          <w:lang w:val="it-IT"/>
        </w:rPr>
        <w:t>è</w:t>
      </w:r>
      <w:r>
        <w:rPr>
          <w:rFonts w:cs="Times New Roman"/>
          <w:szCs w:val="24"/>
          <w:lang w:val="it-IT"/>
        </w:rPr>
        <w:t xml:space="preserve"> alzata di pi</w:t>
      </w:r>
      <w:r>
        <w:rPr>
          <w:rFonts w:cs="Times New Roman"/>
          <w:szCs w:val="24"/>
          <w:lang w:val="it-IT"/>
        </w:rPr>
        <w:t>ù</w:t>
      </w:r>
      <w:r>
        <w:rPr>
          <w:rFonts w:cs="Times New Roman"/>
          <w:szCs w:val="24"/>
          <w:lang w:val="it-IT"/>
        </w:rPr>
        <w:t xml:space="preserve"> di un anno e mezzo.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Tab.16 -Montenovo: et</w:t>
      </w:r>
      <w:r>
        <w:rPr>
          <w:rFonts w:cs="Times New Roman"/>
          <w:szCs w:val="24"/>
          <w:lang w:val="it-IT"/>
        </w:rPr>
        <w:t>à</w:t>
      </w:r>
      <w:r>
        <w:rPr>
          <w:rFonts w:cs="Times New Roman"/>
          <w:szCs w:val="24"/>
          <w:lang w:val="it-IT"/>
        </w:rPr>
        <w:t xml:space="preserve"> media delle donne al primo matrimonio, nei due diversi periodi, tra il 1612 e il 1675.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1611/1643         1644/1675        ------------------------------------------------------------------------------  Montenovo-archivio base            24                25.7</w:t>
      </w:r>
    </w:p>
    <w:p w:rsidR="00113354" w:rsidRPr="00113354" w:rsidRDefault="00113354">
      <w:pPr>
        <w:pStyle w:val="PlainText"/>
        <w:rPr>
          <w:rFonts w:cs="Times New Roman"/>
          <w:szCs w:val="24"/>
          <w:lang w:val="it-IT"/>
        </w:rPr>
      </w:pPr>
      <w:r>
        <w:rPr>
          <w:rFonts w:cs="Times New Roman"/>
          <w:szCs w:val="24"/>
          <w:lang w:val="it-IT"/>
        </w:rPr>
        <w:t xml:space="preserve"> Tot. Fam: 283</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Questa nuova informazione permette intanto di offrire una temporanea soluzione ad un problema precedentemente posto: l'aumento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nel secondo periodo non ha provocato un aumento della fertilit</w:t>
      </w:r>
      <w:r>
        <w:rPr>
          <w:rFonts w:cs="Times New Roman"/>
          <w:szCs w:val="24"/>
          <w:lang w:val="it-IT"/>
        </w:rPr>
        <w:t>à</w:t>
      </w:r>
      <w:r>
        <w:rPr>
          <w:rFonts w:cs="Times New Roman"/>
          <w:szCs w:val="24"/>
          <w:lang w:val="it-IT"/>
        </w:rPr>
        <w:t xml:space="preserve"> assoluta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contemporaneamente aumentata l'et</w:t>
      </w:r>
      <w:r>
        <w:rPr>
          <w:rFonts w:cs="Times New Roman"/>
          <w:szCs w:val="24"/>
          <w:lang w:val="it-IT"/>
        </w:rPr>
        <w:t>à</w:t>
      </w:r>
      <w:r>
        <w:rPr>
          <w:rFonts w:cs="Times New Roman"/>
          <w:szCs w:val="24"/>
          <w:lang w:val="it-IT"/>
        </w:rPr>
        <w:t xml:space="preserve"> delle donne al primo matrimonio.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C'</w:t>
      </w:r>
      <w:r>
        <w:rPr>
          <w:rFonts w:cs="Times New Roman"/>
          <w:szCs w:val="24"/>
          <w:lang w:val="it-IT"/>
        </w:rPr>
        <w:t>è</w:t>
      </w:r>
      <w:r>
        <w:rPr>
          <w:rFonts w:cs="Times New Roman"/>
          <w:szCs w:val="24"/>
          <w:lang w:val="it-IT"/>
        </w:rPr>
        <w:t xml:space="preserve"> qualche relazione tra questo innalzamento dell'et</w:t>
      </w:r>
      <w:r>
        <w:rPr>
          <w:rFonts w:cs="Times New Roman"/>
          <w:szCs w:val="24"/>
          <w:lang w:val="it-IT"/>
        </w:rPr>
        <w:t>à</w:t>
      </w:r>
      <w:r>
        <w:rPr>
          <w:rFonts w:cs="Times New Roman"/>
          <w:szCs w:val="24"/>
          <w:lang w:val="it-IT"/>
        </w:rPr>
        <w:t xml:space="preserve"> e gli altri fenomeni demografici? Oppure si deve ritenere che la variazione sia il risultato di qualche cambiamento dettato da ragioni esterne alle logiche demografiche?</w:t>
      </w:r>
    </w:p>
    <w:p w:rsidR="00113354" w:rsidRPr="00113354" w:rsidRDefault="00113354">
      <w:pPr>
        <w:pStyle w:val="PlainText"/>
        <w:rPr>
          <w:rFonts w:cs="Times New Roman"/>
          <w:szCs w:val="24"/>
          <w:lang w:val="it-IT"/>
        </w:rPr>
      </w:pPr>
      <w:r>
        <w:rPr>
          <w:rFonts w:cs="Times New Roman"/>
          <w:szCs w:val="24"/>
          <w:lang w:val="it-IT"/>
        </w:rPr>
        <w:t xml:space="preserve">   Seguendo concetti esplicativi classici, si potrebbero fornire due interpretazioni, una legata al breve periodo, l'altra a quello medio o lungo. In primo luogo l'innalzamento potrebbe essere interpretato come una risposta riequilibratrice alla perturbazione provocata dall'aumento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che </w:t>
      </w:r>
      <w:r>
        <w:rPr>
          <w:rFonts w:cs="Times New Roman"/>
          <w:szCs w:val="24"/>
          <w:lang w:val="it-IT"/>
        </w:rPr>
        <w:t>è</w:t>
      </w:r>
      <w:r>
        <w:rPr>
          <w:rFonts w:cs="Times New Roman"/>
          <w:szCs w:val="24"/>
          <w:lang w:val="it-IT"/>
        </w:rPr>
        <w:t xml:space="preserve"> gi</w:t>
      </w:r>
      <w:r>
        <w:rPr>
          <w:rFonts w:cs="Times New Roman"/>
          <w:szCs w:val="24"/>
          <w:lang w:val="it-IT"/>
        </w:rPr>
        <w:t>à</w:t>
      </w:r>
      <w:r>
        <w:rPr>
          <w:rFonts w:cs="Times New Roman"/>
          <w:szCs w:val="24"/>
          <w:lang w:val="it-IT"/>
        </w:rPr>
        <w:t xml:space="preserve"> stata documentata (tab.8). In questo senso si configurerebbe quindi come una reazione meccanica nei tempi brevi.</w:t>
      </w:r>
    </w:p>
    <w:p w:rsidR="00113354" w:rsidRPr="00113354" w:rsidRDefault="00113354">
      <w:pPr>
        <w:pStyle w:val="PlainText"/>
        <w:rPr>
          <w:rFonts w:cs="Times New Roman"/>
          <w:szCs w:val="24"/>
          <w:lang w:val="it-IT"/>
        </w:rPr>
      </w:pPr>
      <w:r>
        <w:rPr>
          <w:rFonts w:cs="Times New Roman"/>
          <w:szCs w:val="24"/>
          <w:lang w:val="it-IT"/>
        </w:rPr>
        <w:t xml:space="preserve">   Si </w:t>
      </w:r>
      <w:r>
        <w:rPr>
          <w:rFonts w:cs="Times New Roman"/>
          <w:szCs w:val="24"/>
          <w:lang w:val="it-IT"/>
        </w:rPr>
        <w:t>è</w:t>
      </w:r>
      <w:r>
        <w:rPr>
          <w:rFonts w:cs="Times New Roman"/>
          <w:szCs w:val="24"/>
          <w:lang w:val="it-IT"/>
        </w:rPr>
        <w:t xml:space="preserve"> visto per</w:t>
      </w:r>
      <w:r>
        <w:rPr>
          <w:rFonts w:cs="Times New Roman"/>
          <w:szCs w:val="24"/>
          <w:lang w:val="it-IT"/>
        </w:rPr>
        <w:t>ò</w:t>
      </w:r>
      <w:r>
        <w:rPr>
          <w:rFonts w:cs="Times New Roman"/>
          <w:szCs w:val="24"/>
          <w:lang w:val="it-IT"/>
        </w:rPr>
        <w:t xml:space="preserve"> che l'innalzamento dell'et</w:t>
      </w:r>
      <w:r>
        <w:rPr>
          <w:rFonts w:cs="Times New Roman"/>
          <w:szCs w:val="24"/>
          <w:lang w:val="it-IT"/>
        </w:rPr>
        <w:t>à</w:t>
      </w:r>
      <w:r>
        <w:rPr>
          <w:rFonts w:cs="Times New Roman"/>
          <w:szCs w:val="24"/>
          <w:lang w:val="it-IT"/>
        </w:rPr>
        <w:t xml:space="preserve"> al matrimonio </w:t>
      </w:r>
      <w:r>
        <w:rPr>
          <w:rFonts w:cs="Times New Roman"/>
          <w:szCs w:val="24"/>
          <w:lang w:val="it-IT"/>
        </w:rPr>
        <w:t>è</w:t>
      </w:r>
      <w:r>
        <w:rPr>
          <w:rFonts w:cs="Times New Roman"/>
          <w:szCs w:val="24"/>
          <w:lang w:val="it-IT"/>
        </w:rPr>
        <w:t xml:space="preserve"> un mutamento che parte da lontano se </w:t>
      </w:r>
      <w:r>
        <w:rPr>
          <w:rFonts w:cs="Times New Roman"/>
          <w:szCs w:val="24"/>
          <w:lang w:val="it-IT"/>
        </w:rPr>
        <w:t>è</w:t>
      </w:r>
      <w:r>
        <w:rPr>
          <w:rFonts w:cs="Times New Roman"/>
          <w:szCs w:val="24"/>
          <w:lang w:val="it-IT"/>
        </w:rPr>
        <w:t xml:space="preserve"> vero che alla fine del XVI secolo le donne si sposavano, in media, a meno di 23 anni. In secondo luogo, perci</w:t>
      </w:r>
      <w:r>
        <w:rPr>
          <w:rFonts w:cs="Times New Roman"/>
          <w:szCs w:val="24"/>
          <w:lang w:val="it-IT"/>
        </w:rPr>
        <w:t>ò</w:t>
      </w:r>
      <w:r>
        <w:rPr>
          <w:rFonts w:cs="Times New Roman"/>
          <w:szCs w:val="24"/>
          <w:lang w:val="it-IT"/>
        </w:rPr>
        <w:t>, il lento e continuo innalzamento potrebbe anche essere spiegato come la risposta alla precedende crisi di sovrappopolazione. In questo caso, ci</w:t>
      </w:r>
      <w:r>
        <w:rPr>
          <w:rFonts w:cs="Times New Roman"/>
          <w:szCs w:val="24"/>
          <w:lang w:val="it-IT"/>
        </w:rPr>
        <w:t>ò</w:t>
      </w:r>
      <w:r>
        <w:rPr>
          <w:rFonts w:cs="Times New Roman"/>
          <w:szCs w:val="24"/>
          <w:lang w:val="it-IT"/>
        </w:rPr>
        <w:t xml:space="preserve"> che interessa di pi</w:t>
      </w:r>
      <w:r>
        <w:rPr>
          <w:rFonts w:cs="Times New Roman"/>
          <w:szCs w:val="24"/>
          <w:lang w:val="it-IT"/>
        </w:rPr>
        <w:t>ù</w:t>
      </w:r>
      <w:r>
        <w:rPr>
          <w:rFonts w:cs="Times New Roman"/>
          <w:szCs w:val="24"/>
          <w:lang w:val="it-IT"/>
        </w:rPr>
        <w:t xml:space="preserve"> </w:t>
      </w:r>
      <w:r>
        <w:rPr>
          <w:rFonts w:cs="Times New Roman"/>
          <w:szCs w:val="24"/>
          <w:lang w:val="it-IT"/>
        </w:rPr>
        <w:t>è</w:t>
      </w:r>
      <w:r>
        <w:rPr>
          <w:rFonts w:cs="Times New Roman"/>
          <w:szCs w:val="24"/>
          <w:lang w:val="it-IT"/>
        </w:rPr>
        <w:t xml:space="preserve"> la lentezza con cui essa si realizza perch</w:t>
      </w:r>
      <w:r>
        <w:rPr>
          <w:rFonts w:cs="Times New Roman"/>
          <w:szCs w:val="24"/>
          <w:lang w:val="it-IT"/>
        </w:rPr>
        <w:t>é</w:t>
      </w:r>
      <w:r>
        <w:rPr>
          <w:rFonts w:cs="Times New Roman"/>
          <w:szCs w:val="24"/>
          <w:lang w:val="it-IT"/>
        </w:rPr>
        <w:t xml:space="preserve"> permette di interpretare la reattivit</w:t>
      </w:r>
      <w:r>
        <w:rPr>
          <w:rFonts w:cs="Times New Roman"/>
          <w:szCs w:val="24"/>
          <w:lang w:val="it-IT"/>
        </w:rPr>
        <w:t>à</w:t>
      </w:r>
      <w:r>
        <w:rPr>
          <w:rFonts w:cs="Times New Roman"/>
          <w:szCs w:val="24"/>
          <w:lang w:val="it-IT"/>
        </w:rPr>
        <w:t xml:space="preserve"> della popolazione su due livelli di interazione: il primo, nel breve periodo,  costituisce una risposta calcolata e consapevole ai nuovi problemi, come l'involontario aumento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il secondo, nel medio e lungo periodo, presuppone una risposta affidata a pi</w:t>
      </w:r>
      <w:r>
        <w:rPr>
          <w:rFonts w:cs="Times New Roman"/>
          <w:szCs w:val="24"/>
          <w:lang w:val="it-IT"/>
        </w:rPr>
        <w:t>ù</w:t>
      </w:r>
      <w:r>
        <w:rPr>
          <w:rFonts w:cs="Times New Roman"/>
          <w:szCs w:val="24"/>
          <w:lang w:val="it-IT"/>
        </w:rPr>
        <w:t xml:space="preserve"> generazioni, perci</w:t>
      </w:r>
      <w:r>
        <w:rPr>
          <w:rFonts w:cs="Times New Roman"/>
          <w:szCs w:val="24"/>
          <w:lang w:val="it-IT"/>
        </w:rPr>
        <w:t>ò</w:t>
      </w:r>
      <w:r>
        <w:rPr>
          <w:rFonts w:cs="Times New Roman"/>
          <w:szCs w:val="24"/>
          <w:lang w:val="it-IT"/>
        </w:rPr>
        <w:t xml:space="preserve"> non del tutto trasparente ai singoli individui quindi un po' "inconscia".</w:t>
      </w:r>
    </w:p>
    <w:p w:rsidR="00113354" w:rsidRPr="00113354" w:rsidRDefault="00113354">
      <w:pPr>
        <w:pStyle w:val="PlainText"/>
        <w:rPr>
          <w:rFonts w:cs="Times New Roman"/>
          <w:szCs w:val="24"/>
          <w:lang w:val="it-IT"/>
        </w:rPr>
      </w:pPr>
      <w:r>
        <w:rPr>
          <w:rFonts w:cs="Times New Roman"/>
          <w:szCs w:val="24"/>
          <w:lang w:val="it-IT"/>
        </w:rPr>
        <w:t xml:space="preserve">   L'innalzamento pu</w:t>
      </w:r>
      <w:r>
        <w:rPr>
          <w:rFonts w:cs="Times New Roman"/>
          <w:szCs w:val="24"/>
          <w:lang w:val="it-IT"/>
        </w:rPr>
        <w:t>ò</w:t>
      </w:r>
      <w:r>
        <w:rPr>
          <w:rFonts w:cs="Times New Roman"/>
          <w:szCs w:val="24"/>
          <w:lang w:val="it-IT"/>
        </w:rPr>
        <w:t xml:space="preserve"> essere visto per</w:t>
      </w:r>
      <w:r>
        <w:rPr>
          <w:rFonts w:cs="Times New Roman"/>
          <w:szCs w:val="24"/>
          <w:lang w:val="it-IT"/>
        </w:rPr>
        <w:t>ò</w:t>
      </w:r>
      <w:r>
        <w:rPr>
          <w:rFonts w:cs="Times New Roman"/>
          <w:szCs w:val="24"/>
          <w:lang w:val="it-IT"/>
        </w:rPr>
        <w:t>, anzich</w:t>
      </w:r>
      <w:r>
        <w:rPr>
          <w:rFonts w:cs="Times New Roman"/>
          <w:szCs w:val="24"/>
          <w:lang w:val="it-IT"/>
        </w:rPr>
        <w:t>é</w:t>
      </w:r>
      <w:r>
        <w:rPr>
          <w:rFonts w:cs="Times New Roman"/>
          <w:szCs w:val="24"/>
          <w:lang w:val="it-IT"/>
        </w:rPr>
        <w:t xml:space="preserve"> come risposta ad altre modificazioni della situazione demografica, anche come una conseguenza della trasformazione della struttura economica. Ci</w:t>
      </w:r>
      <w:r>
        <w:rPr>
          <w:rFonts w:cs="Times New Roman"/>
          <w:szCs w:val="24"/>
          <w:lang w:val="it-IT"/>
        </w:rPr>
        <w:t>ò</w:t>
      </w:r>
      <w:r>
        <w:rPr>
          <w:rFonts w:cs="Times New Roman"/>
          <w:szCs w:val="24"/>
          <w:lang w:val="it-IT"/>
        </w:rPr>
        <w:t xml:space="preserve"> verr</w:t>
      </w:r>
      <w:r>
        <w:rPr>
          <w:rFonts w:cs="Times New Roman"/>
          <w:szCs w:val="24"/>
          <w:lang w:val="it-IT"/>
        </w:rPr>
        <w:t>à</w:t>
      </w:r>
      <w:r>
        <w:rPr>
          <w:rFonts w:cs="Times New Roman"/>
          <w:szCs w:val="24"/>
          <w:lang w:val="it-IT"/>
        </w:rPr>
        <w:t xml:space="preserve"> discusso dopo che saranno state presentate le et</w:t>
      </w:r>
      <w:r>
        <w:rPr>
          <w:rFonts w:cs="Times New Roman"/>
          <w:szCs w:val="24"/>
          <w:lang w:val="it-IT"/>
        </w:rPr>
        <w:t>à</w:t>
      </w:r>
      <w:r>
        <w:rPr>
          <w:rFonts w:cs="Times New Roman"/>
          <w:szCs w:val="24"/>
          <w:lang w:val="it-IT"/>
        </w:rPr>
        <w:t xml:space="preserve"> al primo matrimonio delle donne dei tre gruppi sociali.</w:t>
      </w:r>
    </w:p>
    <w:p w:rsidR="00113354" w:rsidRPr="00113354" w:rsidRDefault="00113354">
      <w:pPr>
        <w:pStyle w:val="PlainText"/>
        <w:rPr>
          <w:rFonts w:cs="Times New Roman"/>
          <w:szCs w:val="24"/>
          <w:lang w:val="it-IT"/>
        </w:rPr>
      </w:pPr>
      <w:r>
        <w:rPr>
          <w:rFonts w:cs="Times New Roman"/>
          <w:szCs w:val="24"/>
          <w:lang w:val="it-IT"/>
        </w:rPr>
        <w:t xml:space="preserve">   Intanto per</w:t>
      </w:r>
      <w:r>
        <w:rPr>
          <w:rFonts w:cs="Times New Roman"/>
          <w:szCs w:val="24"/>
          <w:lang w:val="it-IT"/>
        </w:rPr>
        <w:t>ò</w:t>
      </w:r>
      <w:r>
        <w:rPr>
          <w:rFonts w:cs="Times New Roman"/>
          <w:szCs w:val="24"/>
          <w:lang w:val="it-IT"/>
        </w:rPr>
        <w:t xml:space="preserve">, seguendo la stimolante analisi critica dei problemi demografici proposta da Livi Bacci (45), si </w:t>
      </w:r>
      <w:r>
        <w:rPr>
          <w:rFonts w:cs="Times New Roman"/>
          <w:szCs w:val="24"/>
          <w:lang w:val="it-IT"/>
        </w:rPr>
        <w:t>è</w:t>
      </w:r>
      <w:r>
        <w:rPr>
          <w:rFonts w:cs="Times New Roman"/>
          <w:szCs w:val="24"/>
          <w:lang w:val="it-IT"/>
        </w:rPr>
        <w:t xml:space="preserve"> tentati di vedere, proprio in questo diverso comportamento matrimoniale delle donne nei due secoli, una causa determinante sia dell'aumento di popolazione del sedicesimo secolo, sia del successivo ristagno, poich</w:t>
      </w:r>
      <w:r>
        <w:rPr>
          <w:rFonts w:cs="Times New Roman"/>
          <w:szCs w:val="24"/>
          <w:lang w:val="it-IT"/>
        </w:rPr>
        <w:t>é</w:t>
      </w:r>
      <w:r>
        <w:rPr>
          <w:rFonts w:cs="Times New Roman"/>
          <w:szCs w:val="24"/>
          <w:lang w:val="it-IT"/>
        </w:rPr>
        <w:t xml:space="preserve"> l'abbassamento dell'et</w:t>
      </w:r>
      <w:r>
        <w:rPr>
          <w:rFonts w:cs="Times New Roman"/>
          <w:szCs w:val="24"/>
          <w:lang w:val="it-IT"/>
        </w:rPr>
        <w:t>à</w:t>
      </w:r>
      <w:r>
        <w:rPr>
          <w:rFonts w:cs="Times New Roman"/>
          <w:szCs w:val="24"/>
          <w:lang w:val="it-IT"/>
        </w:rPr>
        <w:t xml:space="preserve"> delle donne al matrimonio allunga la durata della fertilit</w:t>
      </w:r>
      <w:r>
        <w:rPr>
          <w:rFonts w:cs="Times New Roman"/>
          <w:szCs w:val="24"/>
          <w:lang w:val="it-IT"/>
        </w:rPr>
        <w:t>à</w:t>
      </w:r>
      <w:r>
        <w:rPr>
          <w:rFonts w:cs="Times New Roman"/>
          <w:szCs w:val="24"/>
          <w:lang w:val="it-IT"/>
        </w:rPr>
        <w:t xml:space="preserve"> utile e fa aumentare il numero dei figli e la popolazione, ma succede il contrario quando l'et</w:t>
      </w:r>
      <w:r>
        <w:rPr>
          <w:rFonts w:cs="Times New Roman"/>
          <w:szCs w:val="24"/>
          <w:lang w:val="it-IT"/>
        </w:rPr>
        <w:t>à</w:t>
      </w:r>
      <w:r>
        <w:rPr>
          <w:rFonts w:cs="Times New Roman"/>
          <w:szCs w:val="24"/>
          <w:lang w:val="it-IT"/>
        </w:rPr>
        <w:t xml:space="preserve"> aumenta.</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VII.4. L'et</w:t>
      </w:r>
      <w:r>
        <w:rPr>
          <w:rFonts w:cs="Times New Roman"/>
          <w:szCs w:val="24"/>
          <w:lang w:val="it-IT"/>
        </w:rPr>
        <w:t>à</w:t>
      </w:r>
      <w:r>
        <w:rPr>
          <w:rFonts w:cs="Times New Roman"/>
          <w:szCs w:val="24"/>
          <w:lang w:val="it-IT"/>
        </w:rPr>
        <w:t xml:space="preserve"> al matrimonio e le crisi di mortalit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In tempi di crisi di mortalit</w:t>
      </w:r>
      <w:r>
        <w:rPr>
          <w:rFonts w:cs="Times New Roman"/>
          <w:szCs w:val="24"/>
          <w:lang w:val="it-IT"/>
        </w:rPr>
        <w:t>à</w:t>
      </w:r>
      <w:r>
        <w:rPr>
          <w:rFonts w:cs="Times New Roman"/>
          <w:szCs w:val="24"/>
          <w:lang w:val="it-IT"/>
        </w:rPr>
        <w:t>, la popolazione, per compensare le perdite, reagisce mobilitando le donne  "di riserva", cio</w:t>
      </w:r>
      <w:r>
        <w:rPr>
          <w:rFonts w:cs="Times New Roman"/>
          <w:szCs w:val="24"/>
          <w:lang w:val="it-IT"/>
        </w:rPr>
        <w:t>è</w:t>
      </w:r>
      <w:r>
        <w:rPr>
          <w:rFonts w:cs="Times New Roman"/>
          <w:szCs w:val="24"/>
          <w:lang w:val="it-IT"/>
        </w:rPr>
        <w:t xml:space="preserve"> avviando al matrimonio le ragazze che spesso hanno superato i 30 anni e non si sono ancora sposate e, contemporaneamente, abbassando l'et</w:t>
      </w:r>
      <w:r>
        <w:rPr>
          <w:rFonts w:cs="Times New Roman"/>
          <w:szCs w:val="24"/>
          <w:lang w:val="it-IT"/>
        </w:rPr>
        <w:t>à</w:t>
      </w:r>
      <w:r>
        <w:rPr>
          <w:rFonts w:cs="Times New Roman"/>
          <w:szCs w:val="24"/>
          <w:lang w:val="it-IT"/>
        </w:rPr>
        <w:t xml:space="preserve"> al matrimonio delle donne, s</w:t>
      </w:r>
      <w:r>
        <w:rPr>
          <w:rFonts w:cs="Times New Roman"/>
          <w:szCs w:val="24"/>
          <w:lang w:val="it-IT"/>
        </w:rPr>
        <w:t>ì</w:t>
      </w:r>
      <w:r>
        <w:rPr>
          <w:rFonts w:cs="Times New Roman"/>
          <w:szCs w:val="24"/>
          <w:lang w:val="it-IT"/>
        </w:rPr>
        <w:t xml:space="preserve"> da prolungare la durata della fertilit</w:t>
      </w:r>
      <w:r>
        <w:rPr>
          <w:rFonts w:cs="Times New Roman"/>
          <w:szCs w:val="24"/>
          <w:lang w:val="it-IT"/>
        </w:rPr>
        <w:t>à</w:t>
      </w:r>
      <w:r>
        <w:rPr>
          <w:rFonts w:cs="Times New Roman"/>
          <w:szCs w:val="24"/>
          <w:lang w:val="it-IT"/>
        </w:rPr>
        <w:t xml:space="preserve"> utile. Le due scelte, che relativamente all'et</w:t>
      </w:r>
      <w:r>
        <w:rPr>
          <w:rFonts w:cs="Times New Roman"/>
          <w:szCs w:val="24"/>
          <w:lang w:val="it-IT"/>
        </w:rPr>
        <w:t>à</w:t>
      </w:r>
      <w:r>
        <w:rPr>
          <w:rFonts w:cs="Times New Roman"/>
          <w:szCs w:val="24"/>
          <w:lang w:val="it-IT"/>
        </w:rPr>
        <w:t xml:space="preserve"> sono di segno opposto, si </w:t>
      </w:r>
      <w:r>
        <w:rPr>
          <w:rFonts w:cs="Times New Roman"/>
          <w:szCs w:val="24"/>
          <w:lang w:val="it-IT"/>
        </w:rPr>
        <w:lastRenderedPageBreak/>
        <w:t>compenserebbero e avrebbero come effetto di nascondere, all'indagine statistica basata sul calcolo dell'et</w:t>
      </w:r>
      <w:r>
        <w:rPr>
          <w:rFonts w:cs="Times New Roman"/>
          <w:szCs w:val="24"/>
          <w:lang w:val="it-IT"/>
        </w:rPr>
        <w:t>à</w:t>
      </w:r>
      <w:r>
        <w:rPr>
          <w:rFonts w:cs="Times New Roman"/>
          <w:szCs w:val="24"/>
          <w:lang w:val="it-IT"/>
        </w:rPr>
        <w:t>, le modificazioni dei comportamenti dopo le crisi.</w:t>
      </w:r>
    </w:p>
    <w:p w:rsidR="00113354" w:rsidRPr="00113354" w:rsidRDefault="00113354">
      <w:pPr>
        <w:pStyle w:val="PlainText"/>
        <w:rPr>
          <w:rFonts w:cs="Times New Roman"/>
          <w:szCs w:val="24"/>
          <w:lang w:val="it-IT"/>
        </w:rPr>
      </w:pPr>
      <w:r>
        <w:rPr>
          <w:rFonts w:cs="Times New Roman"/>
          <w:szCs w:val="24"/>
          <w:lang w:val="it-IT"/>
        </w:rPr>
        <w:t xml:space="preserve">   Per cercare di rintracciare queste scelte, si </w:t>
      </w:r>
      <w:r>
        <w:rPr>
          <w:rFonts w:cs="Times New Roman"/>
          <w:szCs w:val="24"/>
          <w:lang w:val="it-IT"/>
        </w:rPr>
        <w:t>è</w:t>
      </w:r>
      <w:r>
        <w:rPr>
          <w:rFonts w:cs="Times New Roman"/>
          <w:szCs w:val="24"/>
          <w:lang w:val="it-IT"/>
        </w:rPr>
        <w:t xml:space="preserve"> dovuto analizzare la tipologia dei matrimoni nell'arco dei 64 anni. Sono stati riportati su un grafico (fig.4 in appendice), anno per anno, tutti i matrimoni che si scostano dall'et</w:t>
      </w:r>
      <w:r>
        <w:rPr>
          <w:rFonts w:cs="Times New Roman"/>
          <w:szCs w:val="24"/>
          <w:lang w:val="it-IT"/>
        </w:rPr>
        <w:t>à</w:t>
      </w:r>
      <w:r>
        <w:rPr>
          <w:rFonts w:cs="Times New Roman"/>
          <w:szCs w:val="24"/>
          <w:lang w:val="it-IT"/>
        </w:rPr>
        <w:t xml:space="preserve"> media, cio</w:t>
      </w:r>
      <w:r>
        <w:rPr>
          <w:rFonts w:cs="Times New Roman"/>
          <w:szCs w:val="24"/>
          <w:lang w:val="it-IT"/>
        </w:rPr>
        <w:t>è</w:t>
      </w:r>
      <w:r>
        <w:rPr>
          <w:rFonts w:cs="Times New Roman"/>
          <w:szCs w:val="24"/>
          <w:lang w:val="it-IT"/>
        </w:rPr>
        <w:t xml:space="preserve"> quelli che vedono protagoniste ragazze che hanno meno di 23 anni o pi</w:t>
      </w:r>
      <w:r>
        <w:rPr>
          <w:rFonts w:cs="Times New Roman"/>
          <w:szCs w:val="24"/>
          <w:lang w:val="it-IT"/>
        </w:rPr>
        <w:t>ù</w:t>
      </w:r>
      <w:r>
        <w:rPr>
          <w:rFonts w:cs="Times New Roman"/>
          <w:szCs w:val="24"/>
          <w:lang w:val="it-IT"/>
        </w:rPr>
        <w:t xml:space="preserve"> di 27 anni e quelli celebrati per uomini che si risposano.</w:t>
      </w:r>
    </w:p>
    <w:p w:rsidR="00113354" w:rsidRPr="00113354" w:rsidRDefault="00113354">
      <w:pPr>
        <w:pStyle w:val="PlainText"/>
        <w:rPr>
          <w:rFonts w:cs="Times New Roman"/>
          <w:szCs w:val="24"/>
          <w:lang w:val="it-IT"/>
        </w:rPr>
      </w:pPr>
      <w:r>
        <w:rPr>
          <w:rFonts w:cs="Times New Roman"/>
          <w:szCs w:val="24"/>
          <w:lang w:val="it-IT"/>
        </w:rPr>
        <w:t xml:space="preserve">   Il grafico permette anzitutto di vedere che l'aumento dell'et</w:t>
      </w:r>
      <w:r>
        <w:rPr>
          <w:rFonts w:cs="Times New Roman"/>
          <w:szCs w:val="24"/>
          <w:lang w:val="it-IT"/>
        </w:rPr>
        <w:t>à</w:t>
      </w:r>
      <w:r>
        <w:rPr>
          <w:rFonts w:cs="Times New Roman"/>
          <w:szCs w:val="24"/>
          <w:lang w:val="it-IT"/>
        </w:rPr>
        <w:t xml:space="preserve"> media al matrimonio nel secondo periodo (1644-1675), </w:t>
      </w:r>
      <w:r>
        <w:rPr>
          <w:rFonts w:cs="Times New Roman"/>
          <w:szCs w:val="24"/>
          <w:lang w:val="it-IT"/>
        </w:rPr>
        <w:t>è</w:t>
      </w:r>
      <w:r>
        <w:rPr>
          <w:rFonts w:cs="Times New Roman"/>
          <w:szCs w:val="24"/>
          <w:lang w:val="it-IT"/>
        </w:rPr>
        <w:t xml:space="preserve"> stato provocato da una diminuzione dei matrimoni delle donne con meno di 23 anni e da un aumento di quelli con donne con pi</w:t>
      </w:r>
      <w:r>
        <w:rPr>
          <w:rFonts w:cs="Times New Roman"/>
          <w:szCs w:val="24"/>
          <w:lang w:val="it-IT"/>
        </w:rPr>
        <w:t>ù</w:t>
      </w:r>
      <w:r>
        <w:rPr>
          <w:rFonts w:cs="Times New Roman"/>
          <w:szCs w:val="24"/>
          <w:lang w:val="it-IT"/>
        </w:rPr>
        <w:t xml:space="preserve"> di 27 anni.</w:t>
      </w:r>
    </w:p>
    <w:p w:rsidR="00113354" w:rsidRPr="00113354" w:rsidRDefault="00113354">
      <w:pPr>
        <w:pStyle w:val="PlainText"/>
        <w:rPr>
          <w:rFonts w:cs="Times New Roman"/>
          <w:szCs w:val="24"/>
          <w:lang w:val="it-IT"/>
        </w:rPr>
      </w:pPr>
      <w:r>
        <w:rPr>
          <w:rFonts w:cs="Times New Roman"/>
          <w:szCs w:val="24"/>
          <w:lang w:val="it-IT"/>
        </w:rPr>
        <w:t xml:space="preserve">   Si pu</w:t>
      </w:r>
      <w:r>
        <w:rPr>
          <w:rFonts w:cs="Times New Roman"/>
          <w:szCs w:val="24"/>
          <w:lang w:val="it-IT"/>
        </w:rPr>
        <w:t>ò</w:t>
      </w:r>
      <w:r>
        <w:rPr>
          <w:rFonts w:cs="Times New Roman"/>
          <w:szCs w:val="24"/>
          <w:lang w:val="it-IT"/>
        </w:rPr>
        <w:t xml:space="preserve"> osservare, ancora, l'aumento dei secondi matrimoni nei 6 anni successivi alle due crisi. Si tratta di uomini rimasti soli, spesso con figli piccoli, che cercano, per la loro prole, una madre sostitutiva. Come si </w:t>
      </w:r>
      <w:r>
        <w:rPr>
          <w:rFonts w:cs="Times New Roman"/>
          <w:szCs w:val="24"/>
          <w:lang w:val="it-IT"/>
        </w:rPr>
        <w:t>è</w:t>
      </w:r>
      <w:r>
        <w:rPr>
          <w:rFonts w:cs="Times New Roman"/>
          <w:szCs w:val="24"/>
          <w:lang w:val="it-IT"/>
        </w:rPr>
        <w:t xml:space="preserve"> detto, i secondi matrimoni sono un affare quasi esclusivamente maschile.</w:t>
      </w:r>
    </w:p>
    <w:p w:rsidR="00113354" w:rsidRPr="00113354" w:rsidRDefault="00113354">
      <w:pPr>
        <w:pStyle w:val="PlainText"/>
        <w:rPr>
          <w:rFonts w:cs="Times New Roman"/>
          <w:szCs w:val="24"/>
          <w:lang w:val="it-IT"/>
        </w:rPr>
      </w:pPr>
      <w:r>
        <w:rPr>
          <w:rFonts w:cs="Times New Roman"/>
          <w:szCs w:val="24"/>
          <w:lang w:val="it-IT"/>
        </w:rPr>
        <w:t xml:space="preserve">   Il grafico riserva anche una sorpresa: nei due periodi immediatamente successivi alle due crisi non si nota alcun aumento di matrimoni di donne che hanno un'et</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alta della media. Ci</w:t>
      </w:r>
      <w:r>
        <w:rPr>
          <w:rFonts w:cs="Times New Roman"/>
          <w:szCs w:val="24"/>
          <w:lang w:val="it-IT"/>
        </w:rPr>
        <w:t>ò</w:t>
      </w:r>
      <w:r>
        <w:rPr>
          <w:rFonts w:cs="Times New Roman"/>
          <w:szCs w:val="24"/>
          <w:lang w:val="it-IT"/>
        </w:rPr>
        <w:t xml:space="preserve"> significa che la popolazione di Montenovo non ha cercato di utilizzare, nei matrimoni, la popolazione femminile di riserva.</w:t>
      </w:r>
    </w:p>
    <w:p w:rsidR="00113354" w:rsidRPr="00113354" w:rsidRDefault="00113354">
      <w:pPr>
        <w:pStyle w:val="PlainText"/>
        <w:rPr>
          <w:rFonts w:cs="Times New Roman"/>
          <w:szCs w:val="24"/>
          <w:lang w:val="it-IT"/>
        </w:rPr>
      </w:pPr>
      <w:r>
        <w:rPr>
          <w:rFonts w:cs="Times New Roman"/>
          <w:szCs w:val="24"/>
          <w:lang w:val="it-IT"/>
        </w:rPr>
        <w:t xml:space="preserve">   Ci si pu</w:t>
      </w:r>
      <w:r>
        <w:rPr>
          <w:rFonts w:cs="Times New Roman"/>
          <w:szCs w:val="24"/>
          <w:lang w:val="it-IT"/>
        </w:rPr>
        <w:t>ò</w:t>
      </w:r>
      <w:r>
        <w:rPr>
          <w:rFonts w:cs="Times New Roman"/>
          <w:szCs w:val="24"/>
          <w:lang w:val="it-IT"/>
        </w:rPr>
        <w:t xml:space="preserve"> chiedere se ci sia stato almeno un abbassamento dell'et</w:t>
      </w:r>
      <w:r>
        <w:rPr>
          <w:rFonts w:cs="Times New Roman"/>
          <w:szCs w:val="24"/>
          <w:lang w:val="it-IT"/>
        </w:rPr>
        <w:t>à</w:t>
      </w:r>
      <w:r>
        <w:rPr>
          <w:rFonts w:cs="Times New Roman"/>
          <w:szCs w:val="24"/>
          <w:lang w:val="it-IT"/>
        </w:rPr>
        <w:t xml:space="preserve"> media al matrimonio, negli anni immediatamente successivi alle crisi. I dati riportati nella tab.17 non sono univoci. Essi mostrano come, dopo la prima crisi non si sia verificato alcun abbassamento; </w:t>
      </w:r>
      <w:r>
        <w:rPr>
          <w:rFonts w:cs="Times New Roman"/>
          <w:szCs w:val="24"/>
          <w:lang w:val="it-IT"/>
        </w:rPr>
        <w:t>è</w:t>
      </w:r>
      <w:r>
        <w:rPr>
          <w:rFonts w:cs="Times New Roman"/>
          <w:szCs w:val="24"/>
          <w:lang w:val="it-IT"/>
        </w:rPr>
        <w:t xml:space="preserve"> prevalsa piuttosto quella tendenza all'aumento, forse come risposta alla crisi di sovrappopolazione della fine del XVI secolo. Nel decennio successivo alla seconda crisi, quando doveva essere ormai chiaro agli abitanti del paese che la popolazione stava calando, si verifica l'attesa diminuzione dell'et</w:t>
      </w:r>
      <w:r>
        <w:rPr>
          <w:rFonts w:cs="Times New Roman"/>
          <w:szCs w:val="24"/>
          <w:lang w:val="it-IT"/>
        </w:rPr>
        <w:t>à</w:t>
      </w:r>
      <w:r>
        <w:rPr>
          <w:rFonts w:cs="Times New Roman"/>
          <w:szCs w:val="24"/>
          <w:lang w:val="it-IT"/>
        </w:rPr>
        <w:t xml:space="preserve"> delle donne al matrimonio: l'anticipazione </w:t>
      </w:r>
      <w:r>
        <w:rPr>
          <w:rFonts w:cs="Times New Roman"/>
          <w:szCs w:val="24"/>
          <w:lang w:val="it-IT"/>
        </w:rPr>
        <w:t>è</w:t>
      </w:r>
      <w:r>
        <w:rPr>
          <w:rFonts w:cs="Times New Roman"/>
          <w:szCs w:val="24"/>
          <w:lang w:val="it-IT"/>
        </w:rPr>
        <w:t>, mediamente, di 13 mesi.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Tab.17 -Et</w:t>
      </w:r>
      <w:r>
        <w:rPr>
          <w:rFonts w:cs="Times New Roman"/>
          <w:szCs w:val="24"/>
          <w:lang w:val="it-IT"/>
        </w:rPr>
        <w:t>à</w:t>
      </w:r>
      <w:r>
        <w:rPr>
          <w:rFonts w:cs="Times New Roman"/>
          <w:szCs w:val="24"/>
          <w:lang w:val="it-IT"/>
        </w:rPr>
        <w:t xml:space="preserve"> madia delle donne al primo matrimonio, a Montenovo, nei periodi pre-crisi e post-crisi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periodi pre-crisi        periodi post-crisi</w:t>
      </w:r>
    </w:p>
    <w:p w:rsidR="00113354" w:rsidRPr="00113354" w:rsidRDefault="00113354">
      <w:pPr>
        <w:pStyle w:val="PlainText"/>
        <w:rPr>
          <w:rFonts w:cs="Times New Roman"/>
          <w:szCs w:val="24"/>
          <w:lang w:val="it-IT"/>
        </w:rPr>
      </w:pPr>
      <w:r>
        <w:rPr>
          <w:rFonts w:cs="Times New Roman"/>
          <w:szCs w:val="24"/>
          <w:lang w:val="it-IT"/>
        </w:rPr>
        <w:t xml:space="preserve">                        1612/1621  1640/1649      1622/1630  1650/1659</w:t>
      </w:r>
    </w:p>
    <w:p w:rsidR="00113354" w:rsidRPr="00113354" w:rsidRDefault="00113354">
      <w:pPr>
        <w:pStyle w:val="PlainText"/>
        <w:rPr>
          <w:rFonts w:cs="Times New Roman"/>
          <w:szCs w:val="24"/>
          <w:lang w:val="it-IT"/>
        </w:rPr>
      </w:pPr>
      <w:r>
        <w:rPr>
          <w:rFonts w:cs="Times New Roman"/>
          <w:szCs w:val="24"/>
          <w:lang w:val="it-IT"/>
        </w:rPr>
        <w:t xml:space="preserve">                          33 fam     48 fam         34 fam      34 fam</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Montenovo-esteso            23.3      25.2            23.5         24.1</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L'impressione generale </w:t>
      </w:r>
      <w:r>
        <w:rPr>
          <w:rFonts w:cs="Times New Roman"/>
          <w:szCs w:val="24"/>
          <w:lang w:val="it-IT"/>
        </w:rPr>
        <w:t>è</w:t>
      </w:r>
      <w:r>
        <w:rPr>
          <w:rFonts w:cs="Times New Roman"/>
          <w:szCs w:val="24"/>
          <w:lang w:val="it-IT"/>
        </w:rPr>
        <w:t xml:space="preserve"> comunque quella di una certa anelasticit</w:t>
      </w:r>
      <w:r>
        <w:rPr>
          <w:rFonts w:cs="Times New Roman"/>
          <w:szCs w:val="24"/>
          <w:lang w:val="it-IT"/>
        </w:rPr>
        <w:t>à</w:t>
      </w:r>
      <w:r>
        <w:rPr>
          <w:rFonts w:cs="Times New Roman"/>
          <w:szCs w:val="24"/>
          <w:lang w:val="it-IT"/>
        </w:rPr>
        <w:t xml:space="preserve"> di comportamento dei montenovesi. Lasciate nella "riserva" le zitelle, solo dopo la seconda crisi tornano a sposarsi ragazze con un'et</w:t>
      </w:r>
      <w:r>
        <w:rPr>
          <w:rFonts w:cs="Times New Roman"/>
          <w:szCs w:val="24"/>
          <w:lang w:val="it-IT"/>
        </w:rPr>
        <w:t>à</w:t>
      </w:r>
      <w:r>
        <w:rPr>
          <w:rFonts w:cs="Times New Roman"/>
          <w:szCs w:val="24"/>
          <w:lang w:val="it-IT"/>
        </w:rPr>
        <w:t xml:space="preserve"> inferiore alla media, ma questa timida reazione non ha evitato che proprio il secondo periodo risultasse quello con maggiore depressione demografica nell'insieme del Seicento. Tuttavia non sono ancora stati esaminati il nubilato e la mobilit</w:t>
      </w:r>
      <w:r>
        <w:rPr>
          <w:rFonts w:cs="Times New Roman"/>
          <w:szCs w:val="24"/>
          <w:lang w:val="it-IT"/>
        </w:rPr>
        <w:t>à</w:t>
      </w:r>
      <w:r>
        <w:rPr>
          <w:rFonts w:cs="Times New Roman"/>
          <w:szCs w:val="24"/>
          <w:lang w:val="it-IT"/>
        </w:rPr>
        <w:t>, fenomeni che potrebbero modificare quest'impressione di anelasiticit</w:t>
      </w:r>
      <w:r>
        <w:rPr>
          <w:rFonts w:cs="Times New Roman"/>
          <w:szCs w:val="24"/>
          <w:lang w:val="it-IT"/>
        </w:rPr>
        <w:t>à</w:t>
      </w:r>
      <w:r>
        <w:rPr>
          <w:rFonts w:cs="Times New Roman"/>
          <w:szCs w:val="24"/>
          <w:lang w:val="it-IT"/>
        </w:rPr>
        <w:t xml:space="preserve">. Inoltre </w:t>
      </w:r>
      <w:r>
        <w:rPr>
          <w:rFonts w:cs="Times New Roman"/>
          <w:szCs w:val="24"/>
          <w:lang w:val="it-IT"/>
        </w:rPr>
        <w:t>è</w:t>
      </w:r>
      <w:r>
        <w:rPr>
          <w:rFonts w:cs="Times New Roman"/>
          <w:szCs w:val="24"/>
          <w:lang w:val="it-IT"/>
        </w:rPr>
        <w:t xml:space="preserve"> possibile anche ritenere che la popolazione di Montenovo non abbia utilizzato tutte le armi a sua disposizione per giungere ad un pi</w:t>
      </w:r>
      <w:r>
        <w:rPr>
          <w:rFonts w:cs="Times New Roman"/>
          <w:szCs w:val="24"/>
          <w:lang w:val="it-IT"/>
        </w:rPr>
        <w:t>ù</w:t>
      </w:r>
      <w:r>
        <w:rPr>
          <w:rFonts w:cs="Times New Roman"/>
          <w:szCs w:val="24"/>
          <w:lang w:val="it-IT"/>
        </w:rPr>
        <w:t xml:space="preserve"> veloce ristabilimento del precedente livello di popolazione, per motivi di natura sociale o economica. Coi dati che verranno successivamente esaminati si potranno forse chiarire questi dubbi.</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VII.5. L'et</w:t>
      </w:r>
      <w:r>
        <w:rPr>
          <w:rFonts w:cs="Times New Roman"/>
          <w:szCs w:val="24"/>
          <w:lang w:val="it-IT"/>
        </w:rPr>
        <w:t>à</w:t>
      </w:r>
      <w:r>
        <w:rPr>
          <w:rFonts w:cs="Times New Roman"/>
          <w:szCs w:val="24"/>
          <w:lang w:val="it-IT"/>
        </w:rPr>
        <w:t xml:space="preserve"> al matrimonio nei tre gruppi sociali.</w:t>
      </w:r>
    </w:p>
    <w:p w:rsidR="00113354" w:rsidRPr="00113354" w:rsidRDefault="00113354">
      <w:pPr>
        <w:pStyle w:val="PlainText"/>
        <w:rPr>
          <w:rFonts w:cs="Times New Roman"/>
          <w:szCs w:val="24"/>
          <w:lang w:val="it-IT"/>
        </w:rPr>
      </w:pPr>
      <w:r>
        <w:rPr>
          <w:rFonts w:cs="Times New Roman"/>
          <w:szCs w:val="24"/>
          <w:lang w:val="it-IT"/>
        </w:rPr>
        <w:t xml:space="preserve">   L'et</w:t>
      </w:r>
      <w:r>
        <w:rPr>
          <w:rFonts w:cs="Times New Roman"/>
          <w:szCs w:val="24"/>
          <w:lang w:val="it-IT"/>
        </w:rPr>
        <w:t>à</w:t>
      </w:r>
      <w:r>
        <w:rPr>
          <w:rFonts w:cs="Times New Roman"/>
          <w:szCs w:val="24"/>
          <w:lang w:val="it-IT"/>
        </w:rPr>
        <w:t xml:space="preserve"> media al primo matrimonio </w:t>
      </w:r>
      <w:r>
        <w:rPr>
          <w:rFonts w:cs="Times New Roman"/>
          <w:szCs w:val="24"/>
          <w:lang w:val="it-IT"/>
        </w:rPr>
        <w:t>è</w:t>
      </w:r>
      <w:r>
        <w:rPr>
          <w:rFonts w:cs="Times New Roman"/>
          <w:szCs w:val="24"/>
          <w:lang w:val="it-IT"/>
        </w:rPr>
        <w:t xml:space="preserve"> stata studiata in relazione ai tre gruppi sociali (tab. 18) anche perch</w:t>
      </w:r>
      <w:r>
        <w:rPr>
          <w:rFonts w:cs="Times New Roman"/>
          <w:szCs w:val="24"/>
          <w:lang w:val="it-IT"/>
        </w:rPr>
        <w:t>é</w:t>
      </w:r>
      <w:r>
        <w:rPr>
          <w:rFonts w:cs="Times New Roman"/>
          <w:szCs w:val="24"/>
          <w:lang w:val="it-IT"/>
        </w:rPr>
        <w:t xml:space="preserve"> si voleva vedere, fra l'altro, se la maggiore fertilit</w:t>
      </w:r>
      <w:r>
        <w:rPr>
          <w:rFonts w:cs="Times New Roman"/>
          <w:szCs w:val="24"/>
          <w:lang w:val="it-IT"/>
        </w:rPr>
        <w:t>à</w:t>
      </w:r>
      <w:r>
        <w:rPr>
          <w:rFonts w:cs="Times New Roman"/>
          <w:szCs w:val="24"/>
          <w:lang w:val="it-IT"/>
        </w:rPr>
        <w:t xml:space="preserve"> assoluta dell'aristocrazia e degli artigiani, (vedi tab. 7), potesse essere spiegata anche con l'anticipo dell'et</w:t>
      </w:r>
      <w:r>
        <w:rPr>
          <w:rFonts w:cs="Times New Roman"/>
          <w:szCs w:val="24"/>
          <w:lang w:val="it-IT"/>
        </w:rPr>
        <w:t>à</w:t>
      </w:r>
      <w:r>
        <w:rPr>
          <w:rFonts w:cs="Times New Roman"/>
          <w:szCs w:val="24"/>
          <w:lang w:val="it-IT"/>
        </w:rPr>
        <w:t xml:space="preserve"> al matrimonio.</w:t>
      </w:r>
    </w:p>
    <w:p w:rsidR="00113354" w:rsidRPr="00113354" w:rsidRDefault="00113354">
      <w:pPr>
        <w:pStyle w:val="PlainText"/>
        <w:rPr>
          <w:rFonts w:cs="Times New Roman"/>
          <w:szCs w:val="24"/>
          <w:lang w:val="it-IT"/>
        </w:rPr>
      </w:pPr>
      <w:r>
        <w:rPr>
          <w:rFonts w:cs="Times New Roman"/>
          <w:szCs w:val="24"/>
          <w:lang w:val="it-IT"/>
        </w:rPr>
        <w:t xml:space="preserve">   Le differenze tra i gruppi sociali sono nette, c'</w:t>
      </w:r>
      <w:r>
        <w:rPr>
          <w:rFonts w:cs="Times New Roman"/>
          <w:szCs w:val="24"/>
          <w:lang w:val="it-IT"/>
        </w:rPr>
        <w:t>è</w:t>
      </w:r>
      <w:r>
        <w:rPr>
          <w:rFonts w:cs="Times New Roman"/>
          <w:szCs w:val="24"/>
          <w:lang w:val="it-IT"/>
        </w:rPr>
        <w:t xml:space="preserve"> addirittura uno scarto superiore ai tre anni tra artigiani e poveri e i dati confermano senz'altro che l'et</w:t>
      </w:r>
      <w:r>
        <w:rPr>
          <w:rFonts w:cs="Times New Roman"/>
          <w:szCs w:val="24"/>
          <w:lang w:val="it-IT"/>
        </w:rPr>
        <w:t>à</w:t>
      </w:r>
      <w:r>
        <w:rPr>
          <w:rFonts w:cs="Times New Roman"/>
          <w:szCs w:val="24"/>
          <w:lang w:val="it-IT"/>
        </w:rPr>
        <w:t xml:space="preserve"> al matrimonio </w:t>
      </w:r>
      <w:r>
        <w:rPr>
          <w:rFonts w:cs="Times New Roman"/>
          <w:szCs w:val="24"/>
          <w:lang w:val="it-IT"/>
        </w:rPr>
        <w:t>è</w:t>
      </w:r>
      <w:r>
        <w:rPr>
          <w:rFonts w:cs="Times New Roman"/>
          <w:szCs w:val="24"/>
          <w:lang w:val="it-IT"/>
        </w:rPr>
        <w:t xml:space="preserve"> inversamente proporzionale alla fertilit</w:t>
      </w:r>
      <w:r>
        <w:rPr>
          <w:rFonts w:cs="Times New Roman"/>
          <w:szCs w:val="24"/>
          <w:lang w:val="it-IT"/>
        </w:rPr>
        <w:t>à</w:t>
      </w:r>
      <w:r>
        <w:rPr>
          <w:rFonts w:cs="Times New Roman"/>
          <w:szCs w:val="24"/>
          <w:lang w:val="it-IT"/>
        </w:rPr>
        <w:t xml:space="preserve"> assoluta dei gruppi sociali. I poveri si sposano dopo ed hanno famiglie mediamente meno numerose, gli artigiani si sposano pi</w:t>
      </w:r>
      <w:r>
        <w:rPr>
          <w:rFonts w:cs="Times New Roman"/>
          <w:szCs w:val="24"/>
          <w:lang w:val="it-IT"/>
        </w:rPr>
        <w:t>ù</w:t>
      </w:r>
      <w:r>
        <w:rPr>
          <w:rFonts w:cs="Times New Roman"/>
          <w:szCs w:val="24"/>
          <w:lang w:val="it-IT"/>
        </w:rPr>
        <w:t xml:space="preserve"> giovani ed hanno una maggiore prole. Potrebbe essere sufficiente questo </w:t>
      </w:r>
      <w:r>
        <w:rPr>
          <w:rFonts w:cs="Times New Roman"/>
          <w:szCs w:val="24"/>
          <w:lang w:val="it-IT"/>
        </w:rPr>
        <w:lastRenderedPageBreak/>
        <w:t>dato per rispondere al problema posto nello studio della fertilit</w:t>
      </w:r>
      <w:r>
        <w:rPr>
          <w:rFonts w:cs="Times New Roman"/>
          <w:szCs w:val="24"/>
          <w:lang w:val="it-IT"/>
        </w:rPr>
        <w:t>à</w:t>
      </w:r>
      <w:r>
        <w:rPr>
          <w:rFonts w:cs="Times New Roman"/>
          <w:szCs w:val="24"/>
          <w:lang w:val="it-IT"/>
        </w:rPr>
        <w:t xml:space="preserve"> specifica, anche se i gruppi campione non sono omogenei. Ci si chiedeva come facessero gli artigiani ad avere, contemporaneamente, la fertilit</w:t>
      </w:r>
      <w:r>
        <w:rPr>
          <w:rFonts w:cs="Times New Roman"/>
          <w:szCs w:val="24"/>
          <w:lang w:val="it-IT"/>
        </w:rPr>
        <w:t>à</w:t>
      </w:r>
      <w:r>
        <w:rPr>
          <w:rFonts w:cs="Times New Roman"/>
          <w:szCs w:val="24"/>
          <w:lang w:val="it-IT"/>
        </w:rPr>
        <w:t xml:space="preserve"> assoluta pi</w:t>
      </w:r>
      <w:r>
        <w:rPr>
          <w:rFonts w:cs="Times New Roman"/>
          <w:szCs w:val="24"/>
          <w:lang w:val="it-IT"/>
        </w:rPr>
        <w:t>ù</w:t>
      </w:r>
      <w:r>
        <w:rPr>
          <w:rFonts w:cs="Times New Roman"/>
          <w:szCs w:val="24"/>
          <w:lang w:val="it-IT"/>
        </w:rPr>
        <w:t xml:space="preserve"> alta e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mediamente pi</w:t>
      </w:r>
      <w:r>
        <w:rPr>
          <w:rFonts w:cs="Times New Roman"/>
          <w:szCs w:val="24"/>
          <w:lang w:val="it-IT"/>
        </w:rPr>
        <w:t>ù</w:t>
      </w:r>
      <w:r>
        <w:rPr>
          <w:rFonts w:cs="Times New Roman"/>
          <w:szCs w:val="24"/>
          <w:lang w:val="it-IT"/>
        </w:rPr>
        <w:t xml:space="preserve"> bassa. L'anticipo di tre anni al matrimonio, rispetto ai poveri, pu</w:t>
      </w:r>
      <w:r>
        <w:rPr>
          <w:rFonts w:cs="Times New Roman"/>
          <w:szCs w:val="24"/>
          <w:lang w:val="it-IT"/>
        </w:rPr>
        <w:t>ò</w:t>
      </w:r>
      <w:r>
        <w:rPr>
          <w:rFonts w:cs="Times New Roman"/>
          <w:szCs w:val="24"/>
          <w:lang w:val="it-IT"/>
        </w:rPr>
        <w:t xml:space="preserve"> spiegare l'intero scarto.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Tab.18 -Et</w:t>
      </w:r>
      <w:r>
        <w:rPr>
          <w:rFonts w:cs="Times New Roman"/>
          <w:szCs w:val="24"/>
          <w:lang w:val="it-IT"/>
        </w:rPr>
        <w:t>à</w:t>
      </w:r>
      <w:r>
        <w:rPr>
          <w:rFonts w:cs="Times New Roman"/>
          <w:szCs w:val="24"/>
          <w:lang w:val="it-IT"/>
        </w:rPr>
        <w:t xml:space="preserve"> media delle donne al primo matrimonio, nei tre gruppi sociali, a Montenovo, tra il 1612 e il 1675.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Montenovo-poveri              25.4</w:t>
      </w:r>
    </w:p>
    <w:p w:rsidR="00113354" w:rsidRPr="00113354" w:rsidRDefault="00113354">
      <w:pPr>
        <w:pStyle w:val="PlainText"/>
        <w:rPr>
          <w:rFonts w:cs="Times New Roman"/>
          <w:szCs w:val="24"/>
          <w:lang w:val="it-IT"/>
        </w:rPr>
      </w:pPr>
      <w:r>
        <w:rPr>
          <w:rFonts w:cs="Times New Roman"/>
          <w:szCs w:val="24"/>
          <w:lang w:val="it-IT"/>
        </w:rPr>
        <w:t xml:space="preserve">           Tot. Fam: 234</w:t>
      </w:r>
    </w:p>
    <w:p w:rsidR="00113354" w:rsidRPr="00113354" w:rsidRDefault="00113354">
      <w:pPr>
        <w:pStyle w:val="PlainText"/>
        <w:rPr>
          <w:rFonts w:cs="Times New Roman"/>
          <w:szCs w:val="24"/>
          <w:lang w:val="it-IT"/>
        </w:rPr>
      </w:pPr>
      <w:r>
        <w:rPr>
          <w:rFonts w:cs="Times New Roman"/>
          <w:szCs w:val="24"/>
          <w:lang w:val="it-IT"/>
        </w:rPr>
        <w:t xml:space="preserve">          Montenovo-artigiani           21.8</w:t>
      </w:r>
    </w:p>
    <w:p w:rsidR="00113354" w:rsidRPr="00113354" w:rsidRDefault="00113354">
      <w:pPr>
        <w:pStyle w:val="PlainText"/>
        <w:rPr>
          <w:rFonts w:cs="Times New Roman"/>
          <w:szCs w:val="24"/>
          <w:lang w:val="it-IT"/>
        </w:rPr>
      </w:pPr>
      <w:r>
        <w:rPr>
          <w:rFonts w:cs="Times New Roman"/>
          <w:szCs w:val="24"/>
          <w:lang w:val="it-IT"/>
        </w:rPr>
        <w:t xml:space="preserve">           Tot. Fam: 26</w:t>
      </w:r>
    </w:p>
    <w:p w:rsidR="00113354" w:rsidRPr="00113354" w:rsidRDefault="00113354">
      <w:pPr>
        <w:pStyle w:val="PlainText"/>
        <w:rPr>
          <w:rFonts w:cs="Times New Roman"/>
          <w:szCs w:val="24"/>
          <w:lang w:val="it-IT"/>
        </w:rPr>
      </w:pPr>
      <w:r>
        <w:rPr>
          <w:rFonts w:cs="Times New Roman"/>
          <w:szCs w:val="24"/>
          <w:lang w:val="it-IT"/>
        </w:rPr>
        <w:t xml:space="preserve">          Montenovo-aristocratici       23.2</w:t>
      </w:r>
    </w:p>
    <w:p w:rsidR="00113354" w:rsidRPr="00113354" w:rsidRDefault="00113354">
      <w:pPr>
        <w:pStyle w:val="PlainText"/>
        <w:rPr>
          <w:rFonts w:cs="Times New Roman"/>
          <w:szCs w:val="24"/>
          <w:lang w:val="it-IT"/>
        </w:rPr>
      </w:pPr>
      <w:r>
        <w:rPr>
          <w:rFonts w:cs="Times New Roman"/>
          <w:szCs w:val="24"/>
          <w:lang w:val="it-IT"/>
        </w:rPr>
        <w:t xml:space="preserve">           Tot. Fam: 21</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La vistosa differenza tra artigiani e aristocratici da un lato e poveri dall'altro riapre la questione affrontata all'inizio di questo paragrafo: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aumentata l'et</w:t>
      </w:r>
      <w:r>
        <w:rPr>
          <w:rFonts w:cs="Times New Roman"/>
          <w:szCs w:val="24"/>
          <w:lang w:val="it-IT"/>
        </w:rPr>
        <w:t>à</w:t>
      </w:r>
      <w:r>
        <w:rPr>
          <w:rFonts w:cs="Times New Roman"/>
          <w:szCs w:val="24"/>
          <w:lang w:val="it-IT"/>
        </w:rPr>
        <w:t xml:space="preserve"> al matrimonio nel secondo periodo? Si era parlato di risposta all'aumento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ma ora ci si accorge, grazie alla tab.18, che un sensibile cambiamento nel numero dei nuclei aristocratici e artigiani nell'ambito della societ</w:t>
      </w:r>
      <w:r>
        <w:rPr>
          <w:rFonts w:cs="Times New Roman"/>
          <w:szCs w:val="24"/>
          <w:lang w:val="it-IT"/>
        </w:rPr>
        <w:t>à</w:t>
      </w:r>
      <w:r>
        <w:rPr>
          <w:rFonts w:cs="Times New Roman"/>
          <w:szCs w:val="24"/>
          <w:lang w:val="it-IT"/>
        </w:rPr>
        <w:t xml:space="preserve"> pu</w:t>
      </w:r>
      <w:r>
        <w:rPr>
          <w:rFonts w:cs="Times New Roman"/>
          <w:szCs w:val="24"/>
          <w:lang w:val="it-IT"/>
        </w:rPr>
        <w:t>ò</w:t>
      </w:r>
      <w:r>
        <w:rPr>
          <w:rFonts w:cs="Times New Roman"/>
          <w:szCs w:val="24"/>
          <w:lang w:val="it-IT"/>
        </w:rPr>
        <w:t xml:space="preserve"> contribuire a modificare i calcoli relativi all'et</w:t>
      </w:r>
      <w:r>
        <w:rPr>
          <w:rFonts w:cs="Times New Roman"/>
          <w:szCs w:val="24"/>
          <w:lang w:val="it-IT"/>
        </w:rPr>
        <w:t>à</w:t>
      </w:r>
      <w:r>
        <w:rPr>
          <w:rFonts w:cs="Times New Roman"/>
          <w:szCs w:val="24"/>
          <w:lang w:val="it-IT"/>
        </w:rPr>
        <w:t xml:space="preserve"> media delle donne al matrimonio. In tal caso l'innalzamento dell'et</w:t>
      </w:r>
      <w:r>
        <w:rPr>
          <w:rFonts w:cs="Times New Roman"/>
          <w:szCs w:val="24"/>
          <w:lang w:val="it-IT"/>
        </w:rPr>
        <w:t>à</w:t>
      </w:r>
      <w:r>
        <w:rPr>
          <w:rFonts w:cs="Times New Roman"/>
          <w:szCs w:val="24"/>
          <w:lang w:val="it-IT"/>
        </w:rPr>
        <w:t xml:space="preserve"> sarebbe considerato anche come una conseguenza di un mutamento socio-economico oltre che prettamente demografico. Nel brano di Paci, riportato nell'introduzione, si parla del processo di ruralizzazione dell'economia che si impone nel corso del '600 e la tab.19 conferma, documentando una netta diminuzione della presenza dei ceti non addetti all'agricoltura, quanto egli asserisce. I dati sono stati elaborati, per esigenze di omogeneit</w:t>
      </w:r>
      <w:r>
        <w:rPr>
          <w:rFonts w:cs="Times New Roman"/>
          <w:szCs w:val="24"/>
          <w:lang w:val="it-IT"/>
        </w:rPr>
        <w:t>à</w:t>
      </w:r>
      <w:r>
        <w:rPr>
          <w:rFonts w:cs="Times New Roman"/>
          <w:szCs w:val="24"/>
          <w:lang w:val="it-IT"/>
        </w:rPr>
        <w:t xml:space="preserve">, sullo stesso campione di 283 famiglie della precedente tabella. Nel secondo periodo, il vistoso aumento dei senza titolo che passano dal 77% all'88% e che, come si </w:t>
      </w:r>
      <w:r>
        <w:rPr>
          <w:rFonts w:cs="Times New Roman"/>
          <w:szCs w:val="24"/>
          <w:lang w:val="it-IT"/>
        </w:rPr>
        <w:t>è</w:t>
      </w:r>
      <w:r>
        <w:rPr>
          <w:rFonts w:cs="Times New Roman"/>
          <w:szCs w:val="24"/>
          <w:lang w:val="it-IT"/>
        </w:rPr>
        <w:t xml:space="preserve"> visto, si sposano ad un'et</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avanzata, ha sicuramente determinato un aumento medio dell'et</w:t>
      </w:r>
      <w:r>
        <w:rPr>
          <w:rFonts w:cs="Times New Roman"/>
          <w:szCs w:val="24"/>
          <w:lang w:val="it-IT"/>
        </w:rPr>
        <w:t>à</w:t>
      </w:r>
      <w:r>
        <w:rPr>
          <w:rFonts w:cs="Times New Roman"/>
          <w:szCs w:val="24"/>
          <w:lang w:val="it-IT"/>
        </w:rPr>
        <w:t xml:space="preserve"> delle donne al matrimonio. Che questa variazione rispetto al primo periodo sia il frutto di cause interne alle logiche demografiche e, contemporaneamente, di cause socio-economiche </w:t>
      </w:r>
      <w:r>
        <w:rPr>
          <w:rFonts w:cs="Times New Roman"/>
          <w:szCs w:val="24"/>
          <w:lang w:val="it-IT"/>
        </w:rPr>
        <w:t>è</w:t>
      </w:r>
      <w:r>
        <w:rPr>
          <w:rFonts w:cs="Times New Roman"/>
          <w:szCs w:val="24"/>
          <w:lang w:val="it-IT"/>
        </w:rPr>
        <w:t xml:space="preserve"> dimostrato dal fatto che nei matrimoni dei soli individui senza titolo, l'et</w:t>
      </w:r>
      <w:r>
        <w:rPr>
          <w:rFonts w:cs="Times New Roman"/>
          <w:szCs w:val="24"/>
          <w:lang w:val="it-IT"/>
        </w:rPr>
        <w:t>à</w:t>
      </w:r>
      <w:r>
        <w:rPr>
          <w:rFonts w:cs="Times New Roman"/>
          <w:szCs w:val="24"/>
          <w:lang w:val="it-IT"/>
        </w:rPr>
        <w:t xml:space="preserve"> delle donne </w:t>
      </w:r>
      <w:r>
        <w:rPr>
          <w:rFonts w:cs="Times New Roman"/>
          <w:szCs w:val="24"/>
          <w:lang w:val="it-IT"/>
        </w:rPr>
        <w:t>è</w:t>
      </w:r>
      <w:r>
        <w:rPr>
          <w:rFonts w:cs="Times New Roman"/>
          <w:szCs w:val="24"/>
          <w:lang w:val="it-IT"/>
        </w:rPr>
        <w:t xml:space="preserve"> comunque aumentata di un anno. Ci</w:t>
      </w:r>
      <w:r>
        <w:rPr>
          <w:rFonts w:cs="Times New Roman"/>
          <w:szCs w:val="24"/>
          <w:lang w:val="it-IT"/>
        </w:rPr>
        <w:t>ò</w:t>
      </w:r>
      <w:r>
        <w:rPr>
          <w:rFonts w:cs="Times New Roman"/>
          <w:szCs w:val="24"/>
          <w:lang w:val="it-IT"/>
        </w:rPr>
        <w:t>, fra l'altro, lascia stupefatti in quanto, da una popolazione che sta diminuendo di quantit</w:t>
      </w:r>
      <w:r>
        <w:rPr>
          <w:rFonts w:cs="Times New Roman"/>
          <w:szCs w:val="24"/>
          <w:lang w:val="it-IT"/>
        </w:rPr>
        <w:t>à</w:t>
      </w:r>
      <w:r>
        <w:rPr>
          <w:rFonts w:cs="Times New Roman"/>
          <w:szCs w:val="24"/>
          <w:lang w:val="it-IT"/>
        </w:rPr>
        <w:t>, ci si aspetterebbe un comportamento inverso.</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Tab. 19 -Montenovo. Consistenza dei gruppi sociali nei due periodi storici, nel gruppo campione di 283 famiglie.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1612\1643           1644\1675</w:t>
      </w:r>
    </w:p>
    <w:p w:rsidR="00113354" w:rsidRPr="00113354" w:rsidRDefault="00113354">
      <w:pPr>
        <w:pStyle w:val="PlainText"/>
        <w:rPr>
          <w:rFonts w:cs="Times New Roman"/>
          <w:szCs w:val="24"/>
          <w:lang w:val="it-IT"/>
        </w:rPr>
      </w:pPr>
      <w:r>
        <w:rPr>
          <w:rFonts w:cs="Times New Roman"/>
          <w:szCs w:val="24"/>
          <w:lang w:val="it-IT"/>
        </w:rPr>
        <w:t xml:space="preserve">                                  %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Poveri               76.8                 88.6</w:t>
      </w:r>
    </w:p>
    <w:p w:rsidR="00113354" w:rsidRPr="00113354" w:rsidRDefault="00113354">
      <w:pPr>
        <w:pStyle w:val="PlainText"/>
        <w:rPr>
          <w:rFonts w:cs="Times New Roman"/>
          <w:szCs w:val="24"/>
          <w:lang w:val="it-IT"/>
        </w:rPr>
      </w:pPr>
      <w:r>
        <w:rPr>
          <w:rFonts w:cs="Times New Roman"/>
          <w:szCs w:val="24"/>
          <w:lang w:val="it-IT"/>
        </w:rPr>
        <w:t xml:space="preserve">            Artigiani            10.5                  7.8</w:t>
      </w:r>
    </w:p>
    <w:p w:rsidR="00113354" w:rsidRPr="00113354" w:rsidRDefault="00113354">
      <w:pPr>
        <w:pStyle w:val="PlainText"/>
        <w:rPr>
          <w:rFonts w:cs="Times New Roman"/>
          <w:szCs w:val="24"/>
          <w:lang w:val="it-IT"/>
        </w:rPr>
      </w:pPr>
      <w:r>
        <w:rPr>
          <w:rFonts w:cs="Times New Roman"/>
          <w:szCs w:val="24"/>
          <w:lang w:val="it-IT"/>
        </w:rPr>
        <w:t xml:space="preserve">            Aristocratici        12.7                  3.5</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t xml:space="preserve">  VII.6. Distribuzione dei matrimoni alle diverse et</w:t>
      </w:r>
      <w:r>
        <w:rPr>
          <w:rFonts w:cs="Times New Roman"/>
          <w:szCs w:val="24"/>
          <w:lang w:val="it-IT"/>
        </w:rPr>
        <w:t>à</w:t>
      </w: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 xml:space="preserve">     Per concludere l'analisi di questo parametro si </w:t>
      </w:r>
      <w:r>
        <w:rPr>
          <w:rFonts w:cs="Times New Roman"/>
          <w:szCs w:val="24"/>
          <w:lang w:val="it-IT"/>
        </w:rPr>
        <w:t>è</w:t>
      </w:r>
      <w:r>
        <w:rPr>
          <w:rFonts w:cs="Times New Roman"/>
          <w:szCs w:val="24"/>
          <w:lang w:val="it-IT"/>
        </w:rPr>
        <w:t xml:space="preserve"> voluto vedere, anche per uscire un po' dai dati medi e mettere in evidenza le diversit</w:t>
      </w:r>
      <w:r>
        <w:rPr>
          <w:rFonts w:cs="Times New Roman"/>
          <w:szCs w:val="24"/>
          <w:lang w:val="it-IT"/>
        </w:rPr>
        <w:t>à</w:t>
      </w:r>
      <w:r>
        <w:rPr>
          <w:rFonts w:cs="Times New Roman"/>
          <w:szCs w:val="24"/>
          <w:lang w:val="it-IT"/>
        </w:rPr>
        <w:t>, quante siano  le donne che si sposano nelle diverse classi d'et</w:t>
      </w:r>
      <w:r>
        <w:rPr>
          <w:rFonts w:cs="Times New Roman"/>
          <w:szCs w:val="24"/>
          <w:lang w:val="it-IT"/>
        </w:rPr>
        <w:t>à</w:t>
      </w:r>
      <w:r>
        <w:rPr>
          <w:rFonts w:cs="Times New Roman"/>
          <w:szCs w:val="24"/>
          <w:lang w:val="it-IT"/>
        </w:rPr>
        <w:t>. I calcoli sono stati eseguiti su 283 famiglie.</w:t>
      </w:r>
    </w:p>
    <w:p w:rsidR="00113354" w:rsidRPr="00113354" w:rsidRDefault="00113354">
      <w:pPr>
        <w:pStyle w:val="PlainText"/>
        <w:rPr>
          <w:rFonts w:cs="Times New Roman"/>
          <w:szCs w:val="24"/>
          <w:lang w:val="it-IT"/>
        </w:rPr>
      </w:pPr>
      <w:r>
        <w:rPr>
          <w:rFonts w:cs="Times New Roman"/>
          <w:szCs w:val="24"/>
          <w:lang w:val="it-IT"/>
        </w:rPr>
        <w:t xml:space="preserve">   Due donne su tre si sposano tra i 20 e i 29 anni. Sono per</w:t>
      </w:r>
      <w:r>
        <w:rPr>
          <w:rFonts w:cs="Times New Roman"/>
          <w:szCs w:val="24"/>
          <w:lang w:val="it-IT"/>
        </w:rPr>
        <w:t>ò</w:t>
      </w:r>
      <w:r>
        <w:rPr>
          <w:rFonts w:cs="Times New Roman"/>
          <w:szCs w:val="24"/>
          <w:lang w:val="it-IT"/>
        </w:rPr>
        <w:t xml:space="preserve"> abbastanza frequenti, e gi</w:t>
      </w:r>
      <w:r>
        <w:rPr>
          <w:rFonts w:cs="Times New Roman"/>
          <w:szCs w:val="24"/>
          <w:lang w:val="it-IT"/>
        </w:rPr>
        <w:t>à</w:t>
      </w:r>
      <w:r>
        <w:rPr>
          <w:rFonts w:cs="Times New Roman"/>
          <w:szCs w:val="24"/>
          <w:lang w:val="it-IT"/>
        </w:rPr>
        <w:t xml:space="preserve"> si </w:t>
      </w:r>
      <w:r>
        <w:rPr>
          <w:rFonts w:cs="Times New Roman"/>
          <w:szCs w:val="24"/>
          <w:lang w:val="it-IT"/>
        </w:rPr>
        <w:t>è</w:t>
      </w:r>
      <w:r>
        <w:rPr>
          <w:rFonts w:cs="Times New Roman"/>
          <w:szCs w:val="24"/>
          <w:lang w:val="it-IT"/>
        </w:rPr>
        <w:t xml:space="preserve"> visto come ci</w:t>
      </w:r>
      <w:r>
        <w:rPr>
          <w:rFonts w:cs="Times New Roman"/>
          <w:szCs w:val="24"/>
          <w:lang w:val="it-IT"/>
        </w:rPr>
        <w:t>ò</w:t>
      </w:r>
      <w:r>
        <w:rPr>
          <w:rFonts w:cs="Times New Roman"/>
          <w:szCs w:val="24"/>
          <w:lang w:val="it-IT"/>
        </w:rPr>
        <w:t xml:space="preserve"> non sia tanto legato alle crisi di mortalit</w:t>
      </w:r>
      <w:r>
        <w:rPr>
          <w:rFonts w:cs="Times New Roman"/>
          <w:szCs w:val="24"/>
          <w:lang w:val="it-IT"/>
        </w:rPr>
        <w:t>à</w:t>
      </w:r>
      <w:r>
        <w:rPr>
          <w:rFonts w:cs="Times New Roman"/>
          <w:szCs w:val="24"/>
          <w:lang w:val="it-IT"/>
        </w:rPr>
        <w:t xml:space="preserve">, i comportamenti che non seguono la norma. Non sono poche le donne che si sposano giovanissime o quelle che vanno all'altare oltre i 30 anni: </w:t>
      </w:r>
      <w:r>
        <w:rPr>
          <w:rFonts w:cs="Times New Roman"/>
          <w:szCs w:val="24"/>
          <w:lang w:val="it-IT"/>
        </w:rPr>
        <w:t>è</w:t>
      </w:r>
      <w:r>
        <w:rPr>
          <w:rFonts w:cs="Times New Roman"/>
          <w:szCs w:val="24"/>
          <w:lang w:val="it-IT"/>
        </w:rPr>
        <w:t xml:space="preserve"> dunque una societ</w:t>
      </w:r>
      <w:r>
        <w:rPr>
          <w:rFonts w:cs="Times New Roman"/>
          <w:szCs w:val="24"/>
          <w:lang w:val="it-IT"/>
        </w:rPr>
        <w:t>à</w:t>
      </w:r>
      <w:r>
        <w:rPr>
          <w:rFonts w:cs="Times New Roman"/>
          <w:szCs w:val="24"/>
          <w:lang w:val="it-IT"/>
        </w:rPr>
        <w:t xml:space="preserve"> tutt'altro che piatta, che lascia spazio ad un ampio arco di scelte.</w:t>
      </w:r>
    </w:p>
    <w:p w:rsidR="00113354" w:rsidRPr="00113354" w:rsidRDefault="00113354">
      <w:pPr>
        <w:pStyle w:val="PlainText"/>
        <w:rPr>
          <w:rFonts w:cs="Times New Roman"/>
          <w:szCs w:val="24"/>
          <w:lang w:val="it-IT"/>
        </w:rPr>
      </w:pPr>
    </w:p>
    <w:p w:rsidR="00113354" w:rsidRPr="00113354" w:rsidRDefault="00113354">
      <w:pPr>
        <w:pStyle w:val="PlainText"/>
        <w:rPr>
          <w:rFonts w:cs="Times New Roman"/>
          <w:szCs w:val="24"/>
          <w:lang w:val="it-IT"/>
        </w:rPr>
      </w:pPr>
      <w:r>
        <w:rPr>
          <w:rFonts w:cs="Times New Roman"/>
          <w:szCs w:val="24"/>
          <w:lang w:val="it-IT"/>
        </w:rPr>
        <w:lastRenderedPageBreak/>
        <w:t>Tab.20 -Primi matrimoni contratti nei diversi gruppi d'et</w:t>
      </w:r>
      <w:r>
        <w:rPr>
          <w:rFonts w:cs="Times New Roman"/>
          <w:szCs w:val="24"/>
          <w:lang w:val="it-IT"/>
        </w:rPr>
        <w:t>à</w:t>
      </w:r>
      <w:r>
        <w:rPr>
          <w:rFonts w:cs="Times New Roman"/>
          <w:szCs w:val="24"/>
          <w:lang w:val="it-IT"/>
        </w:rPr>
        <w:t xml:space="preserve">, espressi in % . Montenovo  (Santa Maria), 1612/75.    </w:t>
      </w:r>
    </w:p>
    <w:p w:rsidR="00113354" w:rsidRPr="00113354" w:rsidRDefault="00113354">
      <w:pPr>
        <w:pStyle w:val="PlainText"/>
        <w:rPr>
          <w:rFonts w:cs="Times New Roman"/>
          <w:szCs w:val="24"/>
          <w:lang w:val="it-IT"/>
        </w:rPr>
      </w:pPr>
      <w:r>
        <w:rPr>
          <w:rFonts w:cs="Times New Roman"/>
          <w:szCs w:val="24"/>
          <w:lang w:val="it-IT"/>
        </w:rPr>
        <w:t>-----------------------------------------------------------------------------</w:t>
      </w:r>
    </w:p>
    <w:p w:rsidR="00113354" w:rsidRPr="00113354" w:rsidRDefault="00113354">
      <w:pPr>
        <w:pStyle w:val="PlainText"/>
        <w:rPr>
          <w:rFonts w:cs="Times New Roman"/>
          <w:szCs w:val="24"/>
          <w:lang w:val="it-IT"/>
        </w:rPr>
      </w:pPr>
      <w:r>
        <w:rPr>
          <w:rFonts w:cs="Times New Roman"/>
          <w:szCs w:val="24"/>
          <w:lang w:val="it-IT"/>
        </w:rPr>
        <w:t>Gruppi d'et</w:t>
      </w:r>
      <w:r>
        <w:rPr>
          <w:rFonts w:cs="Times New Roman"/>
          <w:szCs w:val="24"/>
          <w:lang w:val="it-IT"/>
        </w:rPr>
        <w:t>à</w:t>
      </w:r>
      <w:r>
        <w:rPr>
          <w:rFonts w:cs="Times New Roman"/>
          <w:szCs w:val="24"/>
          <w:lang w:val="it-IT"/>
        </w:rPr>
        <w:t xml:space="preserve">            Nr. Matrimoni        et</w:t>
      </w:r>
      <w:r>
        <w:rPr>
          <w:rFonts w:cs="Times New Roman"/>
          <w:szCs w:val="24"/>
          <w:lang w:val="it-IT"/>
        </w:rPr>
        <w:t>à</w:t>
      </w:r>
      <w:r>
        <w:rPr>
          <w:rFonts w:cs="Times New Roman"/>
          <w:szCs w:val="24"/>
          <w:lang w:val="it-IT"/>
        </w:rPr>
        <w:t xml:space="preserve"> media all'interno</w:t>
      </w:r>
    </w:p>
    <w:p w:rsidR="00113354" w:rsidRPr="00113354" w:rsidRDefault="00113354">
      <w:pPr>
        <w:pStyle w:val="PlainText"/>
        <w:rPr>
          <w:rFonts w:cs="Times New Roman"/>
          <w:szCs w:val="24"/>
          <w:lang w:val="it-IT"/>
        </w:rPr>
      </w:pPr>
      <w:r>
        <w:rPr>
          <w:rFonts w:cs="Times New Roman"/>
          <w:szCs w:val="24"/>
          <w:lang w:val="it-IT"/>
        </w:rPr>
        <w:t xml:space="preserve">                           in %                  del gruppo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15/19                      17.1                     18.5</w:t>
      </w:r>
    </w:p>
    <w:p w:rsidR="00113354" w:rsidRDefault="00113354">
      <w:pPr>
        <w:pStyle w:val="PlainText"/>
        <w:rPr>
          <w:rFonts w:cs="Times New Roman"/>
          <w:szCs w:val="24"/>
        </w:rPr>
      </w:pPr>
      <w:r>
        <w:rPr>
          <w:rFonts w:cs="Times New Roman"/>
          <w:szCs w:val="24"/>
          <w:lang w:val="it-IT"/>
        </w:rPr>
        <w:t xml:space="preserve"> 20/24                      37.1                     22.5</w:t>
      </w:r>
    </w:p>
    <w:p w:rsidR="00113354" w:rsidRDefault="00113354">
      <w:pPr>
        <w:pStyle w:val="PlainText"/>
        <w:rPr>
          <w:rFonts w:cs="Times New Roman"/>
          <w:szCs w:val="24"/>
        </w:rPr>
      </w:pPr>
      <w:r>
        <w:rPr>
          <w:rFonts w:cs="Times New Roman"/>
          <w:szCs w:val="24"/>
          <w:lang w:val="it-IT"/>
        </w:rPr>
        <w:t xml:space="preserve"> 25/29                      30.5                     27</w:t>
      </w:r>
    </w:p>
    <w:p w:rsidR="00113354" w:rsidRDefault="00113354">
      <w:pPr>
        <w:pStyle w:val="PlainText"/>
        <w:rPr>
          <w:rFonts w:cs="Times New Roman"/>
          <w:szCs w:val="24"/>
        </w:rPr>
      </w:pPr>
      <w:r>
        <w:rPr>
          <w:rFonts w:cs="Times New Roman"/>
          <w:szCs w:val="24"/>
          <w:lang w:val="it-IT"/>
        </w:rPr>
        <w:t xml:space="preserve"> 30/34                      13.1                     32.3</w:t>
      </w:r>
    </w:p>
    <w:p w:rsidR="00113354" w:rsidRDefault="00113354">
      <w:pPr>
        <w:pStyle w:val="PlainText"/>
        <w:rPr>
          <w:rFonts w:cs="Times New Roman"/>
          <w:szCs w:val="24"/>
        </w:rPr>
      </w:pPr>
      <w:r>
        <w:rPr>
          <w:rFonts w:cs="Times New Roman"/>
          <w:szCs w:val="24"/>
          <w:lang w:val="it-IT"/>
        </w:rPr>
        <w:t xml:space="preserve"> 35 e +                      2.2                     36.5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 VIII -  ETA' DELLE DONNE ALLA NASCITA DELL'ULTIMO FIGLIO</w:t>
      </w:r>
    </w:p>
    <w:p w:rsidR="00113354" w:rsidRDefault="00113354">
      <w:pPr>
        <w:pStyle w:val="PlainText"/>
        <w:rPr>
          <w:rFonts w:cs="Times New Roman"/>
          <w:szCs w:val="24"/>
        </w:rPr>
      </w:pPr>
      <w:r>
        <w:rPr>
          <w:rFonts w:cs="Times New Roman"/>
          <w:szCs w:val="24"/>
          <w:lang w:val="it-IT"/>
        </w:rPr>
        <w:t xml:space="preserve">   VIII.1. I valori medi a Montenovo.</w:t>
      </w:r>
    </w:p>
    <w:p w:rsidR="00113354" w:rsidRDefault="00113354">
      <w:pPr>
        <w:pStyle w:val="PlainText"/>
        <w:rPr>
          <w:rFonts w:cs="Times New Roman"/>
          <w:szCs w:val="24"/>
        </w:rPr>
      </w:pPr>
      <w:r>
        <w:rPr>
          <w:rFonts w:cs="Times New Roman"/>
          <w:szCs w:val="24"/>
          <w:lang w:val="it-IT"/>
        </w:rPr>
        <w:t xml:space="preserve">   E' il dato che permette, insieme all'et</w:t>
      </w:r>
      <w:r>
        <w:rPr>
          <w:rFonts w:cs="Times New Roman"/>
          <w:szCs w:val="24"/>
          <w:lang w:val="it-IT"/>
        </w:rPr>
        <w:t>à</w:t>
      </w:r>
      <w:r>
        <w:rPr>
          <w:rFonts w:cs="Times New Roman"/>
          <w:szCs w:val="24"/>
          <w:lang w:val="it-IT"/>
        </w:rPr>
        <w:t xml:space="preserve"> delle donne al primo matrimonio, di stabilire la durata media della fertilit</w:t>
      </w:r>
      <w:r>
        <w:rPr>
          <w:rFonts w:cs="Times New Roman"/>
          <w:szCs w:val="24"/>
          <w:lang w:val="it-IT"/>
        </w:rPr>
        <w:t>à</w:t>
      </w:r>
      <w:r>
        <w:rPr>
          <w:rFonts w:cs="Times New Roman"/>
          <w:szCs w:val="24"/>
          <w:lang w:val="it-IT"/>
        </w:rPr>
        <w:t xml:space="preserve"> utile dei nuclei familiari.</w:t>
      </w:r>
    </w:p>
    <w:p w:rsidR="00113354" w:rsidRDefault="00113354">
      <w:pPr>
        <w:pStyle w:val="PlainText"/>
        <w:rPr>
          <w:rFonts w:cs="Times New Roman"/>
          <w:szCs w:val="24"/>
        </w:rPr>
      </w:pPr>
      <w:r>
        <w:rPr>
          <w:rFonts w:cs="Times New Roman"/>
          <w:szCs w:val="24"/>
          <w:lang w:val="it-IT"/>
        </w:rPr>
        <w:t xml:space="preserve">   Sono state prese in considerazione solo le famiglie delle quali si pu</w:t>
      </w:r>
      <w:r>
        <w:rPr>
          <w:rFonts w:cs="Times New Roman"/>
          <w:szCs w:val="24"/>
          <w:lang w:val="it-IT"/>
        </w:rPr>
        <w:t>ò</w:t>
      </w:r>
      <w:r>
        <w:rPr>
          <w:rFonts w:cs="Times New Roman"/>
          <w:szCs w:val="24"/>
          <w:lang w:val="it-IT"/>
        </w:rPr>
        <w:t xml:space="preserve"> conoscere il limite "naturale " della fertilit</w:t>
      </w:r>
      <w:r>
        <w:rPr>
          <w:rFonts w:cs="Times New Roman"/>
          <w:szCs w:val="24"/>
          <w:lang w:val="it-IT"/>
        </w:rPr>
        <w:t>à</w:t>
      </w:r>
      <w:r>
        <w:rPr>
          <w:rFonts w:cs="Times New Roman"/>
          <w:szCs w:val="24"/>
          <w:lang w:val="it-IT"/>
        </w:rPr>
        <w:t>. Sono quindi stati esclusi quei nuclei interrotti per il decesso della moglie o del marito. Escluse anche le famiglie non fertili e quelle delle quali non si conosce con certezza la data di nascita delle mogli. Sono cos</w:t>
      </w:r>
      <w:r>
        <w:rPr>
          <w:rFonts w:cs="Times New Roman"/>
          <w:szCs w:val="24"/>
          <w:lang w:val="it-IT"/>
        </w:rPr>
        <w:t>ì</w:t>
      </w:r>
      <w:r>
        <w:rPr>
          <w:rFonts w:cs="Times New Roman"/>
          <w:szCs w:val="24"/>
          <w:lang w:val="it-IT"/>
        </w:rPr>
        <w:t xml:space="preserve"> rimasti 231 nuclei utili.</w:t>
      </w:r>
    </w:p>
    <w:p w:rsidR="00113354" w:rsidRDefault="00113354">
      <w:pPr>
        <w:pStyle w:val="PlainText"/>
        <w:rPr>
          <w:rFonts w:cs="Times New Roman"/>
          <w:szCs w:val="24"/>
        </w:rPr>
      </w:pPr>
      <w:r>
        <w:rPr>
          <w:rFonts w:cs="Times New Roman"/>
          <w:szCs w:val="24"/>
          <w:lang w:val="it-IT"/>
        </w:rPr>
        <w:t xml:space="preserve">   Ancora una volta, Montenovo non si scosta dalle medie europee. Coi suoi 40.7 anni si situa tra Belgio e Francia, sopra GB e Germania e, nuovamente, in un parametro che favorisce l'alta fertilit</w:t>
      </w:r>
      <w:r>
        <w:rPr>
          <w:rFonts w:cs="Times New Roman"/>
          <w:szCs w:val="24"/>
          <w:lang w:val="it-IT"/>
        </w:rPr>
        <w:t>à</w:t>
      </w:r>
      <w:r>
        <w:rPr>
          <w:rFonts w:cs="Times New Roman"/>
          <w:szCs w:val="24"/>
          <w:lang w:val="it-IT"/>
        </w:rPr>
        <w:t>, ha uno dei valori pi</w:t>
      </w:r>
      <w:r>
        <w:rPr>
          <w:rFonts w:cs="Times New Roman"/>
          <w:szCs w:val="24"/>
          <w:lang w:val="it-IT"/>
        </w:rPr>
        <w:t>ù</w:t>
      </w:r>
      <w:r>
        <w:rPr>
          <w:rFonts w:cs="Times New Roman"/>
          <w:szCs w:val="24"/>
          <w:lang w:val="it-IT"/>
        </w:rPr>
        <w:t xml:space="preserve"> alti d'Europa.</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Tab.21 -Et</w:t>
      </w:r>
      <w:r>
        <w:rPr>
          <w:rFonts w:cs="Times New Roman"/>
          <w:szCs w:val="24"/>
          <w:lang w:val="it-IT"/>
        </w:rPr>
        <w:t>à</w:t>
      </w:r>
      <w:r>
        <w:rPr>
          <w:rFonts w:cs="Times New Roman"/>
          <w:szCs w:val="24"/>
          <w:lang w:val="it-IT"/>
        </w:rPr>
        <w:t xml:space="preserve"> media delle donne alla nascita del loro ultimo figlio, tra il 1612 e il 1675. (Tutte le et</w:t>
      </w:r>
      <w:r>
        <w:rPr>
          <w:rFonts w:cs="Times New Roman"/>
          <w:szCs w:val="24"/>
          <w:lang w:val="it-IT"/>
        </w:rPr>
        <w:t>à</w:t>
      </w:r>
      <w:r>
        <w:rPr>
          <w:rFonts w:cs="Times New Roman"/>
          <w:szCs w:val="24"/>
          <w:lang w:val="it-IT"/>
        </w:rPr>
        <w:t xml:space="preserve"> al matrimonio). Montenovo 1612-75; Europa pre-1750.  -----------------------------------------------------------------------------</w:t>
      </w:r>
    </w:p>
    <w:p w:rsidR="00113354" w:rsidRDefault="00113354">
      <w:pPr>
        <w:pStyle w:val="PlainText"/>
        <w:rPr>
          <w:rFonts w:cs="Times New Roman"/>
          <w:szCs w:val="24"/>
        </w:rPr>
      </w:pPr>
      <w:r>
        <w:rPr>
          <w:rFonts w:cs="Times New Roman"/>
          <w:szCs w:val="24"/>
          <w:lang w:val="it-IT"/>
        </w:rPr>
        <w:t xml:space="preserve">        Belgio                40.9</w:t>
      </w:r>
    </w:p>
    <w:p w:rsidR="00113354" w:rsidRDefault="00113354">
      <w:pPr>
        <w:pStyle w:val="PlainText"/>
        <w:rPr>
          <w:rFonts w:cs="Times New Roman"/>
          <w:szCs w:val="24"/>
        </w:rPr>
      </w:pPr>
      <w:r>
        <w:rPr>
          <w:rFonts w:cs="Times New Roman"/>
          <w:szCs w:val="24"/>
          <w:lang w:val="it-IT"/>
        </w:rPr>
        <w:t xml:space="preserve">        GB                    38.5</w:t>
      </w:r>
    </w:p>
    <w:p w:rsidR="00113354" w:rsidRDefault="00113354">
      <w:pPr>
        <w:pStyle w:val="PlainText"/>
        <w:rPr>
          <w:rFonts w:cs="Times New Roman"/>
          <w:szCs w:val="24"/>
        </w:rPr>
      </w:pPr>
      <w:r>
        <w:rPr>
          <w:rFonts w:cs="Times New Roman"/>
          <w:szCs w:val="24"/>
          <w:lang w:val="it-IT"/>
        </w:rPr>
        <w:t xml:space="preserve">        Francia               40.4</w:t>
      </w:r>
    </w:p>
    <w:p w:rsidR="00113354" w:rsidRDefault="00113354">
      <w:pPr>
        <w:pStyle w:val="PlainText"/>
        <w:rPr>
          <w:rFonts w:cs="Times New Roman"/>
          <w:szCs w:val="24"/>
        </w:rPr>
      </w:pPr>
      <w:r>
        <w:rPr>
          <w:rFonts w:cs="Times New Roman"/>
          <w:szCs w:val="24"/>
          <w:lang w:val="it-IT"/>
        </w:rPr>
        <w:t xml:space="preserve">        Germania              40.0</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Montenovo-archivio base       40.7</w:t>
      </w:r>
    </w:p>
    <w:p w:rsidR="00113354" w:rsidRDefault="00113354">
      <w:pPr>
        <w:pStyle w:val="PlainText"/>
        <w:rPr>
          <w:rFonts w:cs="Times New Roman"/>
          <w:szCs w:val="24"/>
        </w:rPr>
      </w:pPr>
      <w:r>
        <w:rPr>
          <w:rFonts w:cs="Times New Roman"/>
          <w:szCs w:val="24"/>
          <w:lang w:val="it-IT"/>
        </w:rPr>
        <w:t xml:space="preserve"> Tot. Fam: 231</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VIII.2. Variazione dell'et</w:t>
      </w:r>
      <w:r>
        <w:rPr>
          <w:rFonts w:cs="Times New Roman"/>
          <w:szCs w:val="24"/>
          <w:lang w:val="it-IT"/>
        </w:rPr>
        <w:t>à</w:t>
      </w:r>
      <w:r>
        <w:rPr>
          <w:rFonts w:cs="Times New Roman"/>
          <w:szCs w:val="24"/>
          <w:lang w:val="it-IT"/>
        </w:rPr>
        <w:t xml:space="preserve"> tra prima e seconda met</w:t>
      </w:r>
      <w:r>
        <w:rPr>
          <w:rFonts w:cs="Times New Roman"/>
          <w:szCs w:val="24"/>
          <w:lang w:val="it-IT"/>
        </w:rPr>
        <w:t>à</w:t>
      </w:r>
      <w:r>
        <w:rPr>
          <w:rFonts w:cs="Times New Roman"/>
          <w:szCs w:val="24"/>
          <w:lang w:val="it-IT"/>
        </w:rPr>
        <w:t xml:space="preserve"> del secolo.</w:t>
      </w:r>
    </w:p>
    <w:p w:rsidR="00113354" w:rsidRDefault="00113354">
      <w:pPr>
        <w:pStyle w:val="PlainText"/>
        <w:rPr>
          <w:rFonts w:cs="Times New Roman"/>
          <w:szCs w:val="24"/>
        </w:rPr>
      </w:pPr>
      <w:r>
        <w:rPr>
          <w:rFonts w:cs="Times New Roman"/>
          <w:szCs w:val="24"/>
          <w:lang w:val="it-IT"/>
        </w:rPr>
        <w:t xml:space="preserve">   La variazione all'interno del periodo studiato (Vedi tab 22) </w:t>
      </w:r>
      <w:r>
        <w:rPr>
          <w:rFonts w:cs="Times New Roman"/>
          <w:szCs w:val="24"/>
          <w:lang w:val="it-IT"/>
        </w:rPr>
        <w:t>è</w:t>
      </w:r>
      <w:r>
        <w:rPr>
          <w:rFonts w:cs="Times New Roman"/>
          <w:szCs w:val="24"/>
          <w:lang w:val="it-IT"/>
        </w:rPr>
        <w:t xml:space="preserve"> di appena tre mesi. Nel secondo periodo si realizza questo modesto aumento che potrebbe far pensare, al pari dell'accrescimento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ad un miglioramento delle condizioni di vita, ma non </w:t>
      </w:r>
      <w:r>
        <w:rPr>
          <w:rFonts w:cs="Times New Roman"/>
          <w:szCs w:val="24"/>
          <w:lang w:val="it-IT"/>
        </w:rPr>
        <w:t>è</w:t>
      </w:r>
      <w:r>
        <w:rPr>
          <w:rFonts w:cs="Times New Roman"/>
          <w:szCs w:val="24"/>
          <w:lang w:val="it-IT"/>
        </w:rPr>
        <w:t xml:space="preserve"> cos</w:t>
      </w:r>
      <w:r>
        <w:rPr>
          <w:rFonts w:cs="Times New Roman"/>
          <w:szCs w:val="24"/>
          <w:lang w:val="it-IT"/>
        </w:rPr>
        <w:t>ì</w:t>
      </w:r>
      <w:r>
        <w:rPr>
          <w:rFonts w:cs="Times New Roman"/>
          <w:szCs w:val="24"/>
          <w:lang w:val="it-IT"/>
        </w:rPr>
        <w:t>: lo si vedr</w:t>
      </w:r>
      <w:r>
        <w:rPr>
          <w:rFonts w:cs="Times New Roman"/>
          <w:szCs w:val="24"/>
          <w:lang w:val="it-IT"/>
        </w:rPr>
        <w:t>à</w:t>
      </w:r>
      <w:r>
        <w:rPr>
          <w:rFonts w:cs="Times New Roman"/>
          <w:szCs w:val="24"/>
          <w:lang w:val="it-IT"/>
        </w:rPr>
        <w:t xml:space="preserve"> dopo aver analizzato questo parametro in relazione  ai ceti sociali.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Tab.22 -Et</w:t>
      </w:r>
      <w:r>
        <w:rPr>
          <w:rFonts w:cs="Times New Roman"/>
          <w:szCs w:val="24"/>
          <w:lang w:val="it-IT"/>
        </w:rPr>
        <w:t>à</w:t>
      </w:r>
      <w:r>
        <w:rPr>
          <w:rFonts w:cs="Times New Roman"/>
          <w:szCs w:val="24"/>
          <w:lang w:val="it-IT"/>
        </w:rPr>
        <w:t xml:space="preserve"> media delle donne all'ultimo figlio, nei due diversi periodi, a Montenovo.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1611/1643         1644/1675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Montenovo-archivio base     40.5               40.8</w:t>
      </w:r>
    </w:p>
    <w:p w:rsidR="00113354" w:rsidRDefault="00113354">
      <w:pPr>
        <w:pStyle w:val="PlainText"/>
        <w:rPr>
          <w:rFonts w:cs="Times New Roman"/>
          <w:szCs w:val="24"/>
        </w:rPr>
      </w:pPr>
      <w:r>
        <w:rPr>
          <w:rFonts w:cs="Times New Roman"/>
          <w:szCs w:val="24"/>
          <w:lang w:val="it-IT"/>
        </w:rPr>
        <w:t xml:space="preserve">      Tot. Fam: 231</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VIII.3. Fertilit</w:t>
      </w:r>
      <w:r>
        <w:rPr>
          <w:rFonts w:cs="Times New Roman"/>
          <w:szCs w:val="24"/>
          <w:lang w:val="it-IT"/>
        </w:rPr>
        <w:t>à</w:t>
      </w:r>
      <w:r>
        <w:rPr>
          <w:rFonts w:cs="Times New Roman"/>
          <w:szCs w:val="24"/>
          <w:lang w:val="it-IT"/>
        </w:rPr>
        <w:t xml:space="preserve"> e et</w:t>
      </w:r>
      <w:r>
        <w:rPr>
          <w:rFonts w:cs="Times New Roman"/>
          <w:szCs w:val="24"/>
          <w:lang w:val="it-IT"/>
        </w:rPr>
        <w:t>à</w:t>
      </w:r>
      <w:r>
        <w:rPr>
          <w:rFonts w:cs="Times New Roman"/>
          <w:szCs w:val="24"/>
          <w:lang w:val="it-IT"/>
        </w:rPr>
        <w:t xml:space="preserve"> delle donne al matrimonio e all'ultimo figlio.</w:t>
      </w:r>
    </w:p>
    <w:p w:rsidR="00113354" w:rsidRDefault="00113354">
      <w:pPr>
        <w:pStyle w:val="PlainText"/>
        <w:rPr>
          <w:rFonts w:cs="Times New Roman"/>
          <w:szCs w:val="24"/>
        </w:rPr>
      </w:pPr>
      <w:r>
        <w:rPr>
          <w:rFonts w:cs="Times New Roman"/>
          <w:szCs w:val="24"/>
          <w:lang w:val="it-IT"/>
        </w:rPr>
        <w:t xml:space="preserve">   Grazie all'elaborazione dell'ultimo parametro, </w:t>
      </w:r>
      <w:r>
        <w:rPr>
          <w:rFonts w:cs="Times New Roman"/>
          <w:szCs w:val="24"/>
          <w:lang w:val="it-IT"/>
        </w:rPr>
        <w:t>è</w:t>
      </w:r>
      <w:r>
        <w:rPr>
          <w:rFonts w:cs="Times New Roman"/>
          <w:szCs w:val="24"/>
          <w:lang w:val="it-IT"/>
        </w:rPr>
        <w:t xml:space="preserve"> infine possibile mettere a confronto et</w:t>
      </w:r>
      <w:r>
        <w:rPr>
          <w:rFonts w:cs="Times New Roman"/>
          <w:szCs w:val="24"/>
          <w:lang w:val="it-IT"/>
        </w:rPr>
        <w:t>à</w:t>
      </w:r>
      <w:r>
        <w:rPr>
          <w:rFonts w:cs="Times New Roman"/>
          <w:szCs w:val="24"/>
          <w:lang w:val="it-IT"/>
        </w:rPr>
        <w:t xml:space="preserve"> al matrimonio, et</w:t>
      </w:r>
      <w:r>
        <w:rPr>
          <w:rFonts w:cs="Times New Roman"/>
          <w:szCs w:val="24"/>
          <w:lang w:val="it-IT"/>
        </w:rPr>
        <w:t>à</w:t>
      </w:r>
      <w:r>
        <w:rPr>
          <w:rFonts w:cs="Times New Roman"/>
          <w:szCs w:val="24"/>
          <w:lang w:val="it-IT"/>
        </w:rPr>
        <w:t xml:space="preserve"> delle madri alla nascita del loro ultimo figlio, durata della fertilit</w:t>
      </w:r>
      <w:r>
        <w:rPr>
          <w:rFonts w:cs="Times New Roman"/>
          <w:szCs w:val="24"/>
          <w:lang w:val="it-IT"/>
        </w:rPr>
        <w:t>à</w:t>
      </w:r>
      <w:r>
        <w:rPr>
          <w:rFonts w:cs="Times New Roman"/>
          <w:szCs w:val="24"/>
          <w:lang w:val="it-IT"/>
        </w:rPr>
        <w:t xml:space="preserve"> utile e fertilit</w:t>
      </w:r>
      <w:r>
        <w:rPr>
          <w:rFonts w:cs="Times New Roman"/>
          <w:szCs w:val="24"/>
          <w:lang w:val="it-IT"/>
        </w:rPr>
        <w:t>à</w:t>
      </w:r>
      <w:r>
        <w:rPr>
          <w:rFonts w:cs="Times New Roman"/>
          <w:szCs w:val="24"/>
          <w:lang w:val="it-IT"/>
        </w:rPr>
        <w:t xml:space="preserve"> assoluta. Per realizzare correttamente il </w:t>
      </w:r>
      <w:r>
        <w:rPr>
          <w:rFonts w:cs="Times New Roman"/>
          <w:szCs w:val="24"/>
          <w:lang w:val="it-IT"/>
        </w:rPr>
        <w:lastRenderedPageBreak/>
        <w:t xml:space="preserve">confronto, non </w:t>
      </w:r>
      <w:r>
        <w:rPr>
          <w:rFonts w:cs="Times New Roman"/>
          <w:szCs w:val="24"/>
          <w:lang w:val="it-IT"/>
        </w:rPr>
        <w:t>è</w:t>
      </w:r>
      <w:r>
        <w:rPr>
          <w:rFonts w:cs="Times New Roman"/>
          <w:szCs w:val="24"/>
          <w:lang w:val="it-IT"/>
        </w:rPr>
        <w:t xml:space="preserve"> possibile utilizzare dati tratti da gruppi campione diversi e cos</w:t>
      </w:r>
      <w:r>
        <w:rPr>
          <w:rFonts w:cs="Times New Roman"/>
          <w:szCs w:val="24"/>
          <w:lang w:val="it-IT"/>
        </w:rPr>
        <w:t>ì</w:t>
      </w:r>
      <w:r>
        <w:rPr>
          <w:rFonts w:cs="Times New Roman"/>
          <w:szCs w:val="24"/>
          <w:lang w:val="it-IT"/>
        </w:rPr>
        <w:t>, nella tab.23, vengono rielaborati e presentati tutti i dati a partire dallo stesso campione di 231 nuclei.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 nuovi risultati si prestano ad alcune considerazioni:</w:t>
      </w:r>
    </w:p>
    <w:p w:rsidR="00113354" w:rsidRDefault="00113354">
      <w:pPr>
        <w:pStyle w:val="PlainText"/>
        <w:rPr>
          <w:rFonts w:cs="Times New Roman"/>
          <w:szCs w:val="24"/>
        </w:rPr>
      </w:pPr>
      <w:r>
        <w:rPr>
          <w:rFonts w:cs="Times New Roman"/>
          <w:szCs w:val="24"/>
          <w:lang w:val="it-IT"/>
        </w:rPr>
        <w:t xml:space="preserve">   a) la durata media della fertilit</w:t>
      </w:r>
      <w:r>
        <w:rPr>
          <w:rFonts w:cs="Times New Roman"/>
          <w:szCs w:val="24"/>
          <w:lang w:val="it-IT"/>
        </w:rPr>
        <w:t>à</w:t>
      </w:r>
      <w:r>
        <w:rPr>
          <w:rFonts w:cs="Times New Roman"/>
          <w:szCs w:val="24"/>
          <w:lang w:val="it-IT"/>
        </w:rPr>
        <w:t xml:space="preserve"> utile </w:t>
      </w:r>
      <w:r>
        <w:rPr>
          <w:rFonts w:cs="Times New Roman"/>
          <w:szCs w:val="24"/>
          <w:lang w:val="it-IT"/>
        </w:rPr>
        <w:t>è</w:t>
      </w:r>
      <w:r>
        <w:rPr>
          <w:rFonts w:cs="Times New Roman"/>
          <w:szCs w:val="24"/>
          <w:lang w:val="it-IT"/>
        </w:rPr>
        <w:t xml:space="preserve"> di 16 anni, simile a quella belga e francese, pi</w:t>
      </w:r>
      <w:r>
        <w:rPr>
          <w:rFonts w:cs="Times New Roman"/>
          <w:szCs w:val="24"/>
          <w:lang w:val="it-IT"/>
        </w:rPr>
        <w:t>ù</w:t>
      </w:r>
      <w:r>
        <w:rPr>
          <w:rFonts w:cs="Times New Roman"/>
          <w:szCs w:val="24"/>
          <w:lang w:val="it-IT"/>
        </w:rPr>
        <w:t xml:space="preserve"> lunga, di pi</w:t>
      </w:r>
      <w:r>
        <w:rPr>
          <w:rFonts w:cs="Times New Roman"/>
          <w:szCs w:val="24"/>
          <w:lang w:val="it-IT"/>
        </w:rPr>
        <w:t>ù</w:t>
      </w:r>
      <w:r>
        <w:rPr>
          <w:rFonts w:cs="Times New Roman"/>
          <w:szCs w:val="24"/>
          <w:lang w:val="it-IT"/>
        </w:rPr>
        <w:t xml:space="preserve"> di due anni, rispetto a quella britannica e tedesca;</w:t>
      </w:r>
    </w:p>
    <w:p w:rsidR="00113354" w:rsidRDefault="00113354">
      <w:pPr>
        <w:pStyle w:val="PlainText"/>
        <w:rPr>
          <w:rFonts w:cs="Times New Roman"/>
          <w:szCs w:val="24"/>
        </w:rPr>
      </w:pPr>
      <w:r>
        <w:rPr>
          <w:rFonts w:cs="Times New Roman"/>
          <w:szCs w:val="24"/>
          <w:lang w:val="it-IT"/>
        </w:rPr>
        <w:t xml:space="preserve">   b) la fertilit</w:t>
      </w:r>
      <w:r>
        <w:rPr>
          <w:rFonts w:cs="Times New Roman"/>
          <w:szCs w:val="24"/>
          <w:lang w:val="it-IT"/>
        </w:rPr>
        <w:t>à</w:t>
      </w:r>
      <w:r>
        <w:rPr>
          <w:rFonts w:cs="Times New Roman"/>
          <w:szCs w:val="24"/>
          <w:lang w:val="it-IT"/>
        </w:rPr>
        <w:t xml:space="preserve"> assoluta risulta decisamente pi</w:t>
      </w:r>
      <w:r>
        <w:rPr>
          <w:rFonts w:cs="Times New Roman"/>
          <w:szCs w:val="24"/>
          <w:lang w:val="it-IT"/>
        </w:rPr>
        <w:t>ù</w:t>
      </w:r>
      <w:r>
        <w:rPr>
          <w:rFonts w:cs="Times New Roman"/>
          <w:szCs w:val="24"/>
          <w:lang w:val="it-IT"/>
        </w:rPr>
        <w:t xml:space="preserve"> alta di quella calcolata in precedenza, ma ci</w:t>
      </w:r>
      <w:r>
        <w:rPr>
          <w:rFonts w:cs="Times New Roman"/>
          <w:szCs w:val="24"/>
          <w:lang w:val="it-IT"/>
        </w:rPr>
        <w:t>ò</w:t>
      </w:r>
      <w:r>
        <w:rPr>
          <w:rFonts w:cs="Times New Roman"/>
          <w:szCs w:val="24"/>
          <w:lang w:val="it-IT"/>
        </w:rPr>
        <w:t xml:space="preserve"> </w:t>
      </w:r>
      <w:r>
        <w:rPr>
          <w:rFonts w:cs="Times New Roman"/>
          <w:szCs w:val="24"/>
          <w:lang w:val="it-IT"/>
        </w:rPr>
        <w:t>è</w:t>
      </w:r>
      <w:r>
        <w:rPr>
          <w:rFonts w:cs="Times New Roman"/>
          <w:szCs w:val="24"/>
          <w:lang w:val="it-IT"/>
        </w:rPr>
        <w:t xml:space="preserve"> normale poich</w:t>
      </w:r>
      <w:r>
        <w:rPr>
          <w:rFonts w:cs="Times New Roman"/>
          <w:szCs w:val="24"/>
          <w:lang w:val="it-IT"/>
        </w:rPr>
        <w:t>é</w:t>
      </w:r>
      <w:r>
        <w:rPr>
          <w:rFonts w:cs="Times New Roman"/>
          <w:szCs w:val="24"/>
          <w:lang w:val="it-IT"/>
        </w:rPr>
        <w:t xml:space="preserve"> dal nuovo gruppo campione sono stati eliminati quei nuclei che non hanno concluso, per il decesso di uno dei coniugi, il naturale processo riproduttivo. Avendo trattato solo famiglie complete, la fertilit</w:t>
      </w:r>
      <w:r>
        <w:rPr>
          <w:rFonts w:cs="Times New Roman"/>
          <w:szCs w:val="24"/>
          <w:lang w:val="it-IT"/>
        </w:rPr>
        <w:t>à</w:t>
      </w:r>
      <w:r>
        <w:rPr>
          <w:rFonts w:cs="Times New Roman"/>
          <w:szCs w:val="24"/>
          <w:lang w:val="it-IT"/>
        </w:rPr>
        <w:t xml:space="preserve"> assoluta </w:t>
      </w:r>
      <w:r>
        <w:rPr>
          <w:rFonts w:cs="Times New Roman"/>
          <w:szCs w:val="24"/>
          <w:lang w:val="it-IT"/>
        </w:rPr>
        <w:t>è</w:t>
      </w:r>
      <w:r>
        <w:rPr>
          <w:rFonts w:cs="Times New Roman"/>
          <w:szCs w:val="24"/>
          <w:lang w:val="it-IT"/>
        </w:rPr>
        <w:t xml:space="preserve"> salita da 5.9 figli per famiglia, a 6.8;</w:t>
      </w:r>
    </w:p>
    <w:p w:rsidR="00113354" w:rsidRDefault="00113354">
      <w:pPr>
        <w:pStyle w:val="PlainText"/>
        <w:rPr>
          <w:rFonts w:cs="Times New Roman"/>
          <w:szCs w:val="24"/>
        </w:rPr>
      </w:pPr>
      <w:r>
        <w:rPr>
          <w:rFonts w:cs="Times New Roman"/>
          <w:szCs w:val="24"/>
          <w:lang w:val="it-IT"/>
        </w:rPr>
        <w:t xml:space="preserve">   c) risultano accentuate le differenze tra i due periodi. Il periodo utile per lo sfruttamento della fertilit</w:t>
      </w:r>
      <w:r>
        <w:rPr>
          <w:rFonts w:cs="Times New Roman"/>
          <w:szCs w:val="24"/>
          <w:lang w:val="it-IT"/>
        </w:rPr>
        <w:t>à</w:t>
      </w:r>
      <w:r>
        <w:rPr>
          <w:rFonts w:cs="Times New Roman"/>
          <w:szCs w:val="24"/>
          <w:lang w:val="it-IT"/>
        </w:rPr>
        <w:t xml:space="preserve"> scende da 16.5 anni a 15.1 e la fertilit</w:t>
      </w:r>
      <w:r>
        <w:rPr>
          <w:rFonts w:cs="Times New Roman"/>
          <w:szCs w:val="24"/>
          <w:lang w:val="it-IT"/>
        </w:rPr>
        <w:t>à</w:t>
      </w:r>
      <w:r>
        <w:rPr>
          <w:rFonts w:cs="Times New Roman"/>
          <w:szCs w:val="24"/>
          <w:lang w:val="it-IT"/>
        </w:rPr>
        <w:t xml:space="preserve"> assoluta, di 7 figli\famiglia nel primo periodo, passa a 6.6 nel secondo. Il rapporto di causa-effetto tra questi due fenomeni </w:t>
      </w:r>
      <w:r>
        <w:rPr>
          <w:rFonts w:cs="Times New Roman"/>
          <w:szCs w:val="24"/>
          <w:lang w:val="it-IT"/>
        </w:rPr>
        <w:t>è</w:t>
      </w:r>
      <w:r>
        <w:rPr>
          <w:rFonts w:cs="Times New Roman"/>
          <w:szCs w:val="24"/>
          <w:lang w:val="it-IT"/>
        </w:rPr>
        <w:t xml:space="preserve"> piuttosto evidente. Mentre il primo dato scende del 9%, il secondo diminuisce del 6%, nonostante sia stato tagliato dalla fertilit</w:t>
      </w:r>
      <w:r>
        <w:rPr>
          <w:rFonts w:cs="Times New Roman"/>
          <w:szCs w:val="24"/>
          <w:lang w:val="it-IT"/>
        </w:rPr>
        <w:t>à</w:t>
      </w:r>
      <w:r>
        <w:rPr>
          <w:rFonts w:cs="Times New Roman"/>
          <w:szCs w:val="24"/>
          <w:lang w:val="it-IT"/>
        </w:rPr>
        <w:t xml:space="preserve"> utile il periodo iniziale, cio</w:t>
      </w:r>
      <w:r>
        <w:rPr>
          <w:rFonts w:cs="Times New Roman"/>
          <w:szCs w:val="24"/>
          <w:lang w:val="it-IT"/>
        </w:rPr>
        <w:t>è</w:t>
      </w:r>
      <w:r>
        <w:rPr>
          <w:rFonts w:cs="Times New Roman"/>
          <w:szCs w:val="24"/>
          <w:lang w:val="it-IT"/>
        </w:rPr>
        <w:t xml:space="preserve"> quello pi</w:t>
      </w:r>
      <w:r>
        <w:rPr>
          <w:rFonts w:cs="Times New Roman"/>
          <w:szCs w:val="24"/>
          <w:lang w:val="it-IT"/>
        </w:rPr>
        <w:t>ù</w:t>
      </w:r>
      <w:r>
        <w:rPr>
          <w:rFonts w:cs="Times New Roman"/>
          <w:szCs w:val="24"/>
          <w:lang w:val="it-IT"/>
        </w:rPr>
        <w:t xml:space="preserve"> produttivo; si ricordi per</w:t>
      </w:r>
      <w:r>
        <w:rPr>
          <w:rFonts w:cs="Times New Roman"/>
          <w:szCs w:val="24"/>
          <w:lang w:val="it-IT"/>
        </w:rPr>
        <w:t>ò</w:t>
      </w:r>
      <w:r>
        <w:rPr>
          <w:rFonts w:cs="Times New Roman"/>
          <w:szCs w:val="24"/>
          <w:lang w:val="it-IT"/>
        </w:rPr>
        <w:t xml:space="preserve"> che a limitare gli effetti della riduzione della durata della fertilit</w:t>
      </w:r>
      <w:r>
        <w:rPr>
          <w:rFonts w:cs="Times New Roman"/>
          <w:szCs w:val="24"/>
          <w:lang w:val="it-IT"/>
        </w:rPr>
        <w:t>à</w:t>
      </w:r>
      <w:r>
        <w:rPr>
          <w:rFonts w:cs="Times New Roman"/>
          <w:szCs w:val="24"/>
          <w:lang w:val="it-IT"/>
        </w:rPr>
        <w:t xml:space="preserve"> utile, interviene l'aumento, gi</w:t>
      </w:r>
      <w:r>
        <w:rPr>
          <w:rFonts w:cs="Times New Roman"/>
          <w:szCs w:val="24"/>
          <w:lang w:val="it-IT"/>
        </w:rPr>
        <w:t>à</w:t>
      </w:r>
      <w:r>
        <w:rPr>
          <w:rFonts w:cs="Times New Roman"/>
          <w:szCs w:val="24"/>
          <w:lang w:val="it-IT"/>
        </w:rPr>
        <w:t xml:space="preserve"> discusso, della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Tab.23 -Fertilit</w:t>
      </w:r>
      <w:r>
        <w:rPr>
          <w:rFonts w:cs="Times New Roman"/>
          <w:szCs w:val="24"/>
          <w:lang w:val="it-IT"/>
        </w:rPr>
        <w:t>à</w:t>
      </w:r>
      <w:r>
        <w:rPr>
          <w:rFonts w:cs="Times New Roman"/>
          <w:szCs w:val="24"/>
          <w:lang w:val="it-IT"/>
        </w:rPr>
        <w:t xml:space="preserve"> assoluta, et</w:t>
      </w:r>
      <w:r>
        <w:rPr>
          <w:rFonts w:cs="Times New Roman"/>
          <w:szCs w:val="24"/>
          <w:lang w:val="it-IT"/>
        </w:rPr>
        <w:t>à</w:t>
      </w:r>
      <w:r>
        <w:rPr>
          <w:rFonts w:cs="Times New Roman"/>
          <w:szCs w:val="24"/>
          <w:lang w:val="it-IT"/>
        </w:rPr>
        <w:t xml:space="preserve"> delle mogli al primo matrimonio e durata media della fertilit</w:t>
      </w:r>
      <w:r>
        <w:rPr>
          <w:rFonts w:cs="Times New Roman"/>
          <w:szCs w:val="24"/>
          <w:lang w:val="it-IT"/>
        </w:rPr>
        <w:t>à</w:t>
      </w:r>
      <w:r>
        <w:rPr>
          <w:rFonts w:cs="Times New Roman"/>
          <w:szCs w:val="24"/>
          <w:lang w:val="it-IT"/>
        </w:rPr>
        <w:t xml:space="preserve"> utile, nelle 231 famiglie del gruppo campione. Totali e dati nei due periodi. Montenovo (Santa Maria).    </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totali</w:t>
      </w:r>
    </w:p>
    <w:p w:rsidR="00113354" w:rsidRDefault="00113354">
      <w:pPr>
        <w:pStyle w:val="PlainText"/>
        <w:rPr>
          <w:rFonts w:cs="Times New Roman"/>
          <w:szCs w:val="24"/>
        </w:rPr>
      </w:pPr>
      <w:r>
        <w:rPr>
          <w:rFonts w:cs="Times New Roman"/>
          <w:szCs w:val="24"/>
          <w:lang w:val="it-IT"/>
        </w:rPr>
        <w:t xml:space="preserve">                               totali          1611/43   1644/75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Fertilit</w:t>
      </w:r>
      <w:r>
        <w:rPr>
          <w:rFonts w:cs="Times New Roman"/>
          <w:szCs w:val="24"/>
          <w:lang w:val="it-IT"/>
        </w:rPr>
        <w:t>à</w:t>
      </w:r>
      <w:r>
        <w:rPr>
          <w:rFonts w:cs="Times New Roman"/>
          <w:szCs w:val="24"/>
          <w:lang w:val="it-IT"/>
        </w:rPr>
        <w:t xml:space="preserve"> assoluta               6.8              7         6.6</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Et</w:t>
      </w:r>
      <w:r>
        <w:rPr>
          <w:rFonts w:cs="Times New Roman"/>
          <w:szCs w:val="24"/>
          <w:lang w:val="it-IT"/>
        </w:rPr>
        <w:t>à</w:t>
      </w:r>
      <w:r>
        <w:rPr>
          <w:rFonts w:cs="Times New Roman"/>
          <w:szCs w:val="24"/>
          <w:lang w:val="it-IT"/>
        </w:rPr>
        <w:t xml:space="preserve"> madri all'ultimo figlio     40.7             40.5      40.8</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Et</w:t>
      </w:r>
      <w:r>
        <w:rPr>
          <w:rFonts w:cs="Times New Roman"/>
          <w:szCs w:val="24"/>
          <w:lang w:val="it-IT"/>
        </w:rPr>
        <w:t>à</w:t>
      </w:r>
      <w:r>
        <w:rPr>
          <w:rFonts w:cs="Times New Roman"/>
          <w:szCs w:val="24"/>
          <w:lang w:val="it-IT"/>
        </w:rPr>
        <w:t xml:space="preserve"> al 1. matrimonio            24.9             24        25.7</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Durata fertilit</w:t>
      </w:r>
      <w:r>
        <w:rPr>
          <w:rFonts w:cs="Times New Roman"/>
          <w:szCs w:val="24"/>
          <w:lang w:val="it-IT"/>
        </w:rPr>
        <w:t>à</w:t>
      </w:r>
      <w:r>
        <w:rPr>
          <w:rFonts w:cs="Times New Roman"/>
          <w:szCs w:val="24"/>
          <w:lang w:val="it-IT"/>
        </w:rPr>
        <w:t xml:space="preserve"> utile          15.8             16.5      15.1</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d) si ha la definitiva conferma che la stasi demografica della seconda parte del XVII secolo, a Montenovo, sia stata provocata, oltre che dalle crisi di mortalit</w:t>
      </w:r>
      <w:r>
        <w:rPr>
          <w:rFonts w:cs="Times New Roman"/>
          <w:szCs w:val="24"/>
          <w:lang w:val="it-IT"/>
        </w:rPr>
        <w:t>à</w:t>
      </w:r>
      <w:r>
        <w:rPr>
          <w:rFonts w:cs="Times New Roman"/>
          <w:szCs w:val="24"/>
          <w:lang w:val="it-IT"/>
        </w:rPr>
        <w:t>, anche dalla riduzione della durata della fertilit</w:t>
      </w:r>
      <w:r>
        <w:rPr>
          <w:rFonts w:cs="Times New Roman"/>
          <w:szCs w:val="24"/>
          <w:lang w:val="it-IT"/>
        </w:rPr>
        <w:t>à</w:t>
      </w:r>
      <w:r>
        <w:rPr>
          <w:rFonts w:cs="Times New Roman"/>
          <w:szCs w:val="24"/>
          <w:lang w:val="it-IT"/>
        </w:rPr>
        <w:t xml:space="preserve"> utile, conseguita attraverso un aumento dell'et</w:t>
      </w:r>
      <w:r>
        <w:rPr>
          <w:rFonts w:cs="Times New Roman"/>
          <w:szCs w:val="24"/>
          <w:lang w:val="it-IT"/>
        </w:rPr>
        <w:t>à</w:t>
      </w:r>
      <w:r>
        <w:rPr>
          <w:rFonts w:cs="Times New Roman"/>
          <w:szCs w:val="24"/>
          <w:lang w:val="it-IT"/>
        </w:rPr>
        <w:t xml:space="preserve"> delle donne al primo matrimonio. E' stato anche precedentemente dimostrato che entrambi questi ultimi due fenomeni sono, in parte, la conseguenza della semplice riduzione del numero dei nuclei aristocratici e artigiani nell'ambito della societ</w:t>
      </w:r>
      <w:r>
        <w:rPr>
          <w:rFonts w:cs="Times New Roman"/>
          <w:szCs w:val="24"/>
          <w:lang w:val="it-IT"/>
        </w:rPr>
        <w:t>à</w:t>
      </w:r>
      <w:r>
        <w:rPr>
          <w:rFonts w:cs="Times New Roman"/>
          <w:szCs w:val="24"/>
          <w:lang w:val="it-IT"/>
        </w:rPr>
        <w:t xml:space="preserve"> montenovese.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VIII.4. L'et</w:t>
      </w:r>
      <w:r>
        <w:rPr>
          <w:rFonts w:cs="Times New Roman"/>
          <w:szCs w:val="24"/>
          <w:lang w:val="it-IT"/>
        </w:rPr>
        <w:t>à</w:t>
      </w:r>
      <w:r>
        <w:rPr>
          <w:rFonts w:cs="Times New Roman"/>
          <w:szCs w:val="24"/>
          <w:lang w:val="it-IT"/>
        </w:rPr>
        <w:t xml:space="preserve"> all'ultimo figlio nei tre gruppi sociali.</w:t>
      </w:r>
    </w:p>
    <w:p w:rsidR="00113354" w:rsidRDefault="00113354">
      <w:pPr>
        <w:pStyle w:val="PlainText"/>
        <w:rPr>
          <w:rFonts w:cs="Times New Roman"/>
          <w:szCs w:val="24"/>
        </w:rPr>
      </w:pPr>
      <w:r>
        <w:rPr>
          <w:rFonts w:cs="Times New Roman"/>
          <w:szCs w:val="24"/>
          <w:lang w:val="it-IT"/>
        </w:rPr>
        <w:t xml:space="preserve">   Resta da analizzare lo stesso problema in rapporto ai tre gruppi sociali. Vengono considerati ancora dati tratti dal precedente gruppo di 231 famiglie.</w:t>
      </w:r>
    </w:p>
    <w:p w:rsidR="00113354" w:rsidRDefault="00113354">
      <w:pPr>
        <w:pStyle w:val="PlainText"/>
        <w:rPr>
          <w:rFonts w:cs="Times New Roman"/>
          <w:szCs w:val="24"/>
        </w:rPr>
      </w:pPr>
      <w:r>
        <w:rPr>
          <w:rFonts w:cs="Times New Roman"/>
          <w:szCs w:val="24"/>
          <w:lang w:val="it-IT"/>
        </w:rPr>
        <w:t xml:space="preserve">   Rispetto ai dati analizzati con altri gruppi campione, la tabella 24 fornisce molte conferme. Gli aristocratici, ma soprattutto gli artigiani si sposano prima; la durata della loro fertilit</w:t>
      </w:r>
      <w:r>
        <w:rPr>
          <w:rFonts w:cs="Times New Roman"/>
          <w:szCs w:val="24"/>
          <w:lang w:val="it-IT"/>
        </w:rPr>
        <w:t>à</w:t>
      </w:r>
      <w:r>
        <w:rPr>
          <w:rFonts w:cs="Times New Roman"/>
          <w:szCs w:val="24"/>
          <w:lang w:val="it-IT"/>
        </w:rPr>
        <w:t xml:space="preserve"> utile </w:t>
      </w:r>
      <w:r>
        <w:rPr>
          <w:rFonts w:cs="Times New Roman"/>
          <w:szCs w:val="24"/>
          <w:lang w:val="it-IT"/>
        </w:rPr>
        <w:t>è</w:t>
      </w:r>
      <w:r>
        <w:rPr>
          <w:rFonts w:cs="Times New Roman"/>
          <w:szCs w:val="24"/>
          <w:lang w:val="it-IT"/>
        </w:rPr>
        <w:t xml:space="preserve"> maggiore e, per rispondere al quesito posto in altra parte, la fertilit</w:t>
      </w:r>
      <w:r>
        <w:rPr>
          <w:rFonts w:cs="Times New Roman"/>
          <w:szCs w:val="24"/>
          <w:lang w:val="it-IT"/>
        </w:rPr>
        <w:t>à</w:t>
      </w:r>
      <w:r>
        <w:rPr>
          <w:rFonts w:cs="Times New Roman"/>
          <w:szCs w:val="24"/>
          <w:lang w:val="it-IT"/>
        </w:rPr>
        <w:t xml:space="preserve"> assoluta degli artigiani e degli aristocratici </w:t>
      </w:r>
      <w:r>
        <w:rPr>
          <w:rFonts w:cs="Times New Roman"/>
          <w:szCs w:val="24"/>
          <w:lang w:val="it-IT"/>
        </w:rPr>
        <w:t>è</w:t>
      </w:r>
      <w:r>
        <w:rPr>
          <w:rFonts w:cs="Times New Roman"/>
          <w:szCs w:val="24"/>
          <w:lang w:val="it-IT"/>
        </w:rPr>
        <w:t xml:space="preserve"> molto alta proprio perch</w:t>
      </w:r>
      <w:r>
        <w:rPr>
          <w:rFonts w:cs="Times New Roman"/>
          <w:szCs w:val="24"/>
          <w:lang w:val="it-IT"/>
        </w:rPr>
        <w:t>è</w:t>
      </w:r>
      <w:r>
        <w:rPr>
          <w:rFonts w:cs="Times New Roman"/>
          <w:szCs w:val="24"/>
          <w:lang w:val="it-IT"/>
        </w:rPr>
        <w:t xml:space="preserve"> </w:t>
      </w:r>
      <w:r>
        <w:rPr>
          <w:rFonts w:cs="Times New Roman"/>
          <w:szCs w:val="24"/>
          <w:lang w:val="it-IT"/>
        </w:rPr>
        <w:t>è</w:t>
      </w:r>
      <w:r>
        <w:rPr>
          <w:rFonts w:cs="Times New Roman"/>
          <w:szCs w:val="24"/>
          <w:lang w:val="it-IT"/>
        </w:rPr>
        <w:t xml:space="preserve"> pi</w:t>
      </w:r>
      <w:r>
        <w:rPr>
          <w:rFonts w:cs="Times New Roman"/>
          <w:szCs w:val="24"/>
          <w:lang w:val="it-IT"/>
        </w:rPr>
        <w:t>ù</w:t>
      </w:r>
      <w:r>
        <w:rPr>
          <w:rFonts w:cs="Times New Roman"/>
          <w:szCs w:val="24"/>
          <w:lang w:val="it-IT"/>
        </w:rPr>
        <w:t xml:space="preserve"> lunga la durata della fertilit</w:t>
      </w:r>
      <w:r>
        <w:rPr>
          <w:rFonts w:cs="Times New Roman"/>
          <w:szCs w:val="24"/>
          <w:lang w:val="it-IT"/>
        </w:rPr>
        <w:t>à</w:t>
      </w:r>
      <w:r>
        <w:rPr>
          <w:rFonts w:cs="Times New Roman"/>
          <w:szCs w:val="24"/>
          <w:lang w:val="it-IT"/>
        </w:rPr>
        <w:t xml:space="preserve"> utile. Gli aristocratici inoltre, hanno solo un anno e mezzo in pi</w:t>
      </w:r>
      <w:r>
        <w:rPr>
          <w:rFonts w:cs="Times New Roman"/>
          <w:szCs w:val="24"/>
          <w:lang w:val="it-IT"/>
        </w:rPr>
        <w:t>ù</w:t>
      </w:r>
      <w:r>
        <w:rPr>
          <w:rFonts w:cs="Times New Roman"/>
          <w:szCs w:val="24"/>
          <w:lang w:val="it-IT"/>
        </w:rPr>
        <w:t>, rispetto ai "poveri", di fertilit</w:t>
      </w:r>
      <w:r>
        <w:rPr>
          <w:rFonts w:cs="Times New Roman"/>
          <w:szCs w:val="24"/>
          <w:lang w:val="it-IT"/>
        </w:rPr>
        <w:t>à</w:t>
      </w:r>
      <w:r>
        <w:rPr>
          <w:rFonts w:cs="Times New Roman"/>
          <w:szCs w:val="24"/>
          <w:lang w:val="it-IT"/>
        </w:rPr>
        <w:t xml:space="preserve"> utile, ma hanno famiglie mediamente molto pi</w:t>
      </w:r>
      <w:r>
        <w:rPr>
          <w:rFonts w:cs="Times New Roman"/>
          <w:szCs w:val="24"/>
          <w:lang w:val="it-IT"/>
        </w:rPr>
        <w:t>ù</w:t>
      </w:r>
      <w:r>
        <w:rPr>
          <w:rFonts w:cs="Times New Roman"/>
          <w:szCs w:val="24"/>
          <w:lang w:val="it-IT"/>
        </w:rPr>
        <w:t xml:space="preserve"> numerose: ci</w:t>
      </w:r>
      <w:r>
        <w:rPr>
          <w:rFonts w:cs="Times New Roman"/>
          <w:szCs w:val="24"/>
          <w:lang w:val="it-IT"/>
        </w:rPr>
        <w:t>ò</w:t>
      </w:r>
      <w:r>
        <w:rPr>
          <w:rFonts w:cs="Times New Roman"/>
          <w:szCs w:val="24"/>
          <w:lang w:val="it-IT"/>
        </w:rPr>
        <w:t xml:space="preserve"> rimanda alle considerazioni gi</w:t>
      </w:r>
      <w:r>
        <w:rPr>
          <w:rFonts w:cs="Times New Roman"/>
          <w:szCs w:val="24"/>
          <w:lang w:val="it-IT"/>
        </w:rPr>
        <w:t>à</w:t>
      </w:r>
      <w:r>
        <w:rPr>
          <w:rFonts w:cs="Times New Roman"/>
          <w:szCs w:val="24"/>
          <w:lang w:val="it-IT"/>
        </w:rPr>
        <w:t xml:space="preserve"> fatte sull'utilizzazione delle balie e al conseguente accorciamento degli intervalli intergenesici.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lastRenderedPageBreak/>
        <w:t>Tab.24 -Et</w:t>
      </w:r>
      <w:r>
        <w:rPr>
          <w:rFonts w:cs="Times New Roman"/>
          <w:szCs w:val="24"/>
          <w:lang w:val="it-IT"/>
        </w:rPr>
        <w:t>à</w:t>
      </w:r>
      <w:r>
        <w:rPr>
          <w:rFonts w:cs="Times New Roman"/>
          <w:szCs w:val="24"/>
          <w:lang w:val="it-IT"/>
        </w:rPr>
        <w:t xml:space="preserve"> media delle donne all'ultimo figlio nei tre gruppi sociali a Montenovo, et</w:t>
      </w:r>
      <w:r>
        <w:rPr>
          <w:rFonts w:cs="Times New Roman"/>
          <w:szCs w:val="24"/>
          <w:lang w:val="it-IT"/>
        </w:rPr>
        <w:t>à</w:t>
      </w:r>
      <w:r>
        <w:rPr>
          <w:rFonts w:cs="Times New Roman"/>
          <w:szCs w:val="24"/>
          <w:lang w:val="it-IT"/>
        </w:rPr>
        <w:t xml:space="preserve"> delle donne al 1. matrimonio, durata del periodo di fertilit</w:t>
      </w:r>
      <w:r>
        <w:rPr>
          <w:rFonts w:cs="Times New Roman"/>
          <w:szCs w:val="24"/>
          <w:lang w:val="it-IT"/>
        </w:rPr>
        <w:t>à</w:t>
      </w:r>
      <w:r>
        <w:rPr>
          <w:rFonts w:cs="Times New Roman"/>
          <w:szCs w:val="24"/>
          <w:lang w:val="it-IT"/>
        </w:rPr>
        <w:t xml:space="preserve"> utile e fertilit</w:t>
      </w:r>
      <w:r>
        <w:rPr>
          <w:rFonts w:cs="Times New Roman"/>
          <w:szCs w:val="24"/>
          <w:lang w:val="it-IT"/>
        </w:rPr>
        <w:t>à</w:t>
      </w:r>
      <w:r>
        <w:rPr>
          <w:rFonts w:cs="Times New Roman"/>
          <w:szCs w:val="24"/>
          <w:lang w:val="it-IT"/>
        </w:rPr>
        <w:t xml:space="preserve"> assoluta.</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Et</w:t>
      </w:r>
      <w:r>
        <w:rPr>
          <w:rFonts w:cs="Times New Roman"/>
          <w:szCs w:val="24"/>
          <w:lang w:val="it-IT"/>
        </w:rPr>
        <w:t>à</w:t>
      </w:r>
      <w:r>
        <w:rPr>
          <w:rFonts w:cs="Times New Roman"/>
          <w:szCs w:val="24"/>
          <w:lang w:val="it-IT"/>
        </w:rPr>
        <w:t xml:space="preserve"> all'ultimo      et</w:t>
      </w:r>
      <w:r>
        <w:rPr>
          <w:rFonts w:cs="Times New Roman"/>
          <w:szCs w:val="24"/>
          <w:lang w:val="it-IT"/>
        </w:rPr>
        <w:t>à</w:t>
      </w:r>
      <w:r>
        <w:rPr>
          <w:rFonts w:cs="Times New Roman"/>
          <w:szCs w:val="24"/>
          <w:lang w:val="it-IT"/>
        </w:rPr>
        <w:t xml:space="preserve"> al        Durata della      fertilit</w:t>
      </w:r>
      <w:r>
        <w:rPr>
          <w:rFonts w:cs="Times New Roman"/>
          <w:szCs w:val="24"/>
          <w:lang w:val="it-IT"/>
        </w:rPr>
        <w:t>à</w:t>
      </w:r>
    </w:p>
    <w:p w:rsidR="00113354" w:rsidRDefault="00113354">
      <w:pPr>
        <w:pStyle w:val="PlainText"/>
        <w:rPr>
          <w:rFonts w:cs="Times New Roman"/>
          <w:szCs w:val="24"/>
        </w:rPr>
      </w:pPr>
      <w:r>
        <w:rPr>
          <w:rFonts w:cs="Times New Roman"/>
          <w:szCs w:val="24"/>
          <w:lang w:val="it-IT"/>
        </w:rPr>
        <w:t xml:space="preserve">                    figlio        matrimonio      fertilit</w:t>
      </w:r>
      <w:r>
        <w:rPr>
          <w:rFonts w:cs="Times New Roman"/>
          <w:szCs w:val="24"/>
          <w:lang w:val="it-IT"/>
        </w:rPr>
        <w:t>à</w:t>
      </w:r>
      <w:r>
        <w:rPr>
          <w:rFonts w:cs="Times New Roman"/>
          <w:szCs w:val="24"/>
          <w:lang w:val="it-IT"/>
        </w:rPr>
        <w:t xml:space="preserve">         assoluta</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Aristocratici       39.7           22.6             17.1              7.9</w:t>
      </w:r>
    </w:p>
    <w:p w:rsidR="00113354" w:rsidRDefault="00113354">
      <w:pPr>
        <w:pStyle w:val="PlainText"/>
        <w:rPr>
          <w:rFonts w:cs="Times New Roman"/>
          <w:szCs w:val="24"/>
        </w:rPr>
      </w:pPr>
      <w:r>
        <w:rPr>
          <w:rFonts w:cs="Times New Roman"/>
          <w:szCs w:val="24"/>
          <w:lang w:val="it-IT"/>
        </w:rPr>
        <w:t xml:space="preserve">  Tot. Fam: 15</w:t>
      </w:r>
    </w:p>
    <w:p w:rsidR="00113354" w:rsidRDefault="00113354">
      <w:pPr>
        <w:pStyle w:val="PlainText"/>
        <w:rPr>
          <w:rFonts w:cs="Times New Roman"/>
          <w:szCs w:val="24"/>
        </w:rPr>
      </w:pPr>
      <w:r>
        <w:rPr>
          <w:rFonts w:cs="Times New Roman"/>
          <w:szCs w:val="24"/>
          <w:lang w:val="it-IT"/>
        </w:rPr>
        <w:t xml:space="preserve"> Artigiani           40             21.9             18.1              8.2</w:t>
      </w:r>
    </w:p>
    <w:p w:rsidR="00113354" w:rsidRDefault="00113354">
      <w:pPr>
        <w:pStyle w:val="PlainText"/>
        <w:rPr>
          <w:rFonts w:cs="Times New Roman"/>
          <w:szCs w:val="24"/>
        </w:rPr>
      </w:pPr>
      <w:r>
        <w:rPr>
          <w:rFonts w:cs="Times New Roman"/>
          <w:szCs w:val="24"/>
          <w:lang w:val="it-IT"/>
        </w:rPr>
        <w:t xml:space="preserve">  Tot. Fam: 23</w:t>
      </w:r>
    </w:p>
    <w:p w:rsidR="00113354" w:rsidRDefault="00113354">
      <w:pPr>
        <w:pStyle w:val="PlainText"/>
        <w:rPr>
          <w:rFonts w:cs="Times New Roman"/>
          <w:szCs w:val="24"/>
        </w:rPr>
      </w:pPr>
      <w:r>
        <w:rPr>
          <w:rFonts w:cs="Times New Roman"/>
          <w:szCs w:val="24"/>
          <w:lang w:val="it-IT"/>
        </w:rPr>
        <w:t xml:space="preserve"> Poveri              40.8           25.4             15.4              6.6</w:t>
      </w:r>
    </w:p>
    <w:p w:rsidR="00113354" w:rsidRDefault="00113354">
      <w:pPr>
        <w:pStyle w:val="PlainText"/>
        <w:rPr>
          <w:rFonts w:cs="Times New Roman"/>
          <w:szCs w:val="24"/>
        </w:rPr>
      </w:pPr>
      <w:r>
        <w:rPr>
          <w:rFonts w:cs="Times New Roman"/>
          <w:szCs w:val="24"/>
          <w:lang w:val="it-IT"/>
        </w:rPr>
        <w:t xml:space="preserve">  Tot. Fam:193</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Tutti               40.7           24.9             15.8              6.8</w:t>
      </w:r>
    </w:p>
    <w:p w:rsidR="00113354" w:rsidRDefault="00113354">
      <w:pPr>
        <w:pStyle w:val="PlainText"/>
        <w:rPr>
          <w:rFonts w:cs="Times New Roman"/>
          <w:szCs w:val="24"/>
        </w:rPr>
      </w:pPr>
      <w:r>
        <w:rPr>
          <w:rFonts w:cs="Times New Roman"/>
          <w:szCs w:val="24"/>
          <w:lang w:val="it-IT"/>
        </w:rPr>
        <w:t xml:space="preserve">  Tot. Fam: 231</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Il prolungamento della fertilit</w:t>
      </w:r>
      <w:r>
        <w:rPr>
          <w:rFonts w:cs="Times New Roman"/>
          <w:szCs w:val="24"/>
          <w:lang w:val="it-IT"/>
        </w:rPr>
        <w:t>à</w:t>
      </w:r>
      <w:r>
        <w:rPr>
          <w:rFonts w:cs="Times New Roman"/>
          <w:szCs w:val="24"/>
          <w:lang w:val="it-IT"/>
        </w:rPr>
        <w:t xml:space="preserve"> dei nobili e dei mastri </w:t>
      </w:r>
      <w:r>
        <w:rPr>
          <w:rFonts w:cs="Times New Roman"/>
          <w:szCs w:val="24"/>
          <w:lang w:val="it-IT"/>
        </w:rPr>
        <w:t>è</w:t>
      </w:r>
      <w:r>
        <w:rPr>
          <w:rFonts w:cs="Times New Roman"/>
          <w:szCs w:val="24"/>
          <w:lang w:val="it-IT"/>
        </w:rPr>
        <w:t xml:space="preserve"> stato ottenuto           </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con l'abbassamento dell'et</w:t>
      </w:r>
      <w:r>
        <w:rPr>
          <w:rFonts w:cs="Times New Roman"/>
          <w:szCs w:val="24"/>
          <w:lang w:val="it-IT"/>
        </w:rPr>
        <w:t>à</w:t>
      </w:r>
      <w:r>
        <w:rPr>
          <w:rFonts w:cs="Times New Roman"/>
          <w:szCs w:val="24"/>
          <w:lang w:val="it-IT"/>
        </w:rPr>
        <w:t xml:space="preserve"> al primo matrimonio. Il diverso comportamento dei due gruppi rispetto al resto della popolazione </w:t>
      </w:r>
      <w:r>
        <w:rPr>
          <w:rFonts w:cs="Times New Roman"/>
          <w:szCs w:val="24"/>
          <w:lang w:val="it-IT"/>
        </w:rPr>
        <w:t>è</w:t>
      </w:r>
      <w:r>
        <w:rPr>
          <w:rFonts w:cs="Times New Roman"/>
          <w:szCs w:val="24"/>
          <w:lang w:val="it-IT"/>
        </w:rPr>
        <w:t xml:space="preserve"> ben spiegato da Flinn(46). Chi ha un reddito pi</w:t>
      </w:r>
      <w:r>
        <w:rPr>
          <w:rFonts w:cs="Times New Roman"/>
          <w:szCs w:val="24"/>
          <w:lang w:val="it-IT"/>
        </w:rPr>
        <w:t>ù</w:t>
      </w:r>
      <w:r>
        <w:rPr>
          <w:rFonts w:cs="Times New Roman"/>
          <w:szCs w:val="24"/>
          <w:lang w:val="it-IT"/>
        </w:rPr>
        <w:t xml:space="preserve"> alto pu</w:t>
      </w:r>
      <w:r>
        <w:rPr>
          <w:rFonts w:cs="Times New Roman"/>
          <w:szCs w:val="24"/>
          <w:lang w:val="it-IT"/>
        </w:rPr>
        <w:t>ò</w:t>
      </w:r>
      <w:r>
        <w:rPr>
          <w:rFonts w:cs="Times New Roman"/>
          <w:szCs w:val="24"/>
          <w:lang w:val="it-IT"/>
        </w:rPr>
        <w:t xml:space="preserve"> anche avviare in anticipo la famiglia e sobbarcarsi una prole pi</w:t>
      </w:r>
      <w:r>
        <w:rPr>
          <w:rFonts w:cs="Times New Roman"/>
          <w:szCs w:val="24"/>
          <w:lang w:val="it-IT"/>
        </w:rPr>
        <w:t>ù</w:t>
      </w:r>
      <w:r>
        <w:rPr>
          <w:rFonts w:cs="Times New Roman"/>
          <w:szCs w:val="24"/>
          <w:lang w:val="it-IT"/>
        </w:rPr>
        <w:t xml:space="preserve"> numerosa. Una famiglia di mezzadri o di piccoli proprietari invece pu</w:t>
      </w:r>
      <w:r>
        <w:rPr>
          <w:rFonts w:cs="Times New Roman"/>
          <w:szCs w:val="24"/>
          <w:lang w:val="it-IT"/>
        </w:rPr>
        <w:t>ò</w:t>
      </w:r>
      <w:r>
        <w:rPr>
          <w:rFonts w:cs="Times New Roman"/>
          <w:szCs w:val="24"/>
          <w:lang w:val="it-IT"/>
        </w:rPr>
        <w:t xml:space="preserve"> avere interesse a ritardare la partenza di un maschio adulto che </w:t>
      </w:r>
      <w:r>
        <w:rPr>
          <w:rFonts w:cs="Times New Roman"/>
          <w:szCs w:val="24"/>
          <w:lang w:val="it-IT"/>
        </w:rPr>
        <w:t>è</w:t>
      </w:r>
      <w:r>
        <w:rPr>
          <w:rFonts w:cs="Times New Roman"/>
          <w:szCs w:val="24"/>
          <w:lang w:val="it-IT"/>
        </w:rPr>
        <w:t xml:space="preserve"> in grado di contribuire in maniera determinante al lavoro agricolo, o a ritardare l'inserimento al suo interno, come </w:t>
      </w:r>
      <w:r>
        <w:rPr>
          <w:rFonts w:cs="Times New Roman"/>
          <w:szCs w:val="24"/>
          <w:lang w:val="it-IT"/>
        </w:rPr>
        <w:t>è</w:t>
      </w:r>
      <w:r>
        <w:rPr>
          <w:rFonts w:cs="Times New Roman"/>
          <w:szCs w:val="24"/>
          <w:lang w:val="it-IT"/>
        </w:rPr>
        <w:t xml:space="preserve"> consuetudine nelle famiglie multiple, di un nuovo nucleo che accresce il numero delle bocche da sfamare. A ci</w:t>
      </w:r>
      <w:r>
        <w:rPr>
          <w:rFonts w:cs="Times New Roman"/>
          <w:szCs w:val="24"/>
          <w:lang w:val="it-IT"/>
        </w:rPr>
        <w:t>ò</w:t>
      </w:r>
      <w:r>
        <w:rPr>
          <w:rFonts w:cs="Times New Roman"/>
          <w:szCs w:val="24"/>
          <w:lang w:val="it-IT"/>
        </w:rPr>
        <w:t xml:space="preserve"> si aggiunga che un contadino, per sposarsi, deve di solito attendere di avere un proprio fondo da coltivare per nutrire la nuova famiglia. Un artigiano, che a 20 anni </w:t>
      </w:r>
      <w:r>
        <w:rPr>
          <w:rFonts w:cs="Times New Roman"/>
          <w:szCs w:val="24"/>
          <w:lang w:val="it-IT"/>
        </w:rPr>
        <w:t>è</w:t>
      </w:r>
      <w:r>
        <w:rPr>
          <w:rFonts w:cs="Times New Roman"/>
          <w:szCs w:val="24"/>
          <w:lang w:val="it-IT"/>
        </w:rPr>
        <w:t xml:space="preserve"> gi</w:t>
      </w:r>
      <w:r>
        <w:rPr>
          <w:rFonts w:cs="Times New Roman"/>
          <w:szCs w:val="24"/>
          <w:lang w:val="it-IT"/>
        </w:rPr>
        <w:t>à</w:t>
      </w:r>
      <w:r>
        <w:rPr>
          <w:rFonts w:cs="Times New Roman"/>
          <w:szCs w:val="24"/>
          <w:lang w:val="it-IT"/>
        </w:rPr>
        <w:t xml:space="preserve"> in possesso dei requisiti che gli consentono di svolgere una professione, non ha gli stessi problemi.</w:t>
      </w:r>
    </w:p>
    <w:p w:rsidR="00113354" w:rsidRDefault="00113354">
      <w:pPr>
        <w:pStyle w:val="PlainText"/>
        <w:rPr>
          <w:rFonts w:cs="Times New Roman"/>
          <w:szCs w:val="24"/>
        </w:rPr>
      </w:pPr>
      <w:r>
        <w:rPr>
          <w:rFonts w:cs="Times New Roman"/>
          <w:szCs w:val="24"/>
          <w:lang w:val="it-IT"/>
        </w:rPr>
        <w:t xml:space="preserve">   Si </w:t>
      </w:r>
      <w:r>
        <w:rPr>
          <w:rFonts w:cs="Times New Roman"/>
          <w:szCs w:val="24"/>
          <w:lang w:val="it-IT"/>
        </w:rPr>
        <w:t>è</w:t>
      </w:r>
      <w:r>
        <w:rPr>
          <w:rFonts w:cs="Times New Roman"/>
          <w:szCs w:val="24"/>
          <w:lang w:val="it-IT"/>
        </w:rPr>
        <w:t xml:space="preserve"> rimasti un po' sconcertati dai risultati relativi all'et</w:t>
      </w:r>
      <w:r>
        <w:rPr>
          <w:rFonts w:cs="Times New Roman"/>
          <w:szCs w:val="24"/>
          <w:lang w:val="it-IT"/>
        </w:rPr>
        <w:t>à</w:t>
      </w:r>
      <w:r>
        <w:rPr>
          <w:rFonts w:cs="Times New Roman"/>
          <w:szCs w:val="24"/>
          <w:lang w:val="it-IT"/>
        </w:rPr>
        <w:t xml:space="preserve"> delle donne all'ultimo figlio nei tre gruppi sociali. Si supponeva che essa fosse strettamente legata alle condizioni di vita materiale e ci si aspettava perci</w:t>
      </w:r>
      <w:r>
        <w:rPr>
          <w:rFonts w:cs="Times New Roman"/>
          <w:szCs w:val="24"/>
          <w:lang w:val="it-IT"/>
        </w:rPr>
        <w:t>ò</w:t>
      </w:r>
      <w:r>
        <w:rPr>
          <w:rFonts w:cs="Times New Roman"/>
          <w:szCs w:val="24"/>
          <w:lang w:val="it-IT"/>
        </w:rPr>
        <w:t xml:space="preserve"> che le mogli degli aristocratici fossero quelle dalla fertilit</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prolungata. Invece sono proprio le donne "povere" che hanno questo primato. Si scorge una chiara correlazione tra et</w:t>
      </w:r>
      <w:r>
        <w:rPr>
          <w:rFonts w:cs="Times New Roman"/>
          <w:szCs w:val="24"/>
          <w:lang w:val="it-IT"/>
        </w:rPr>
        <w:t>à</w:t>
      </w:r>
      <w:r>
        <w:rPr>
          <w:rFonts w:cs="Times New Roman"/>
          <w:szCs w:val="24"/>
          <w:lang w:val="it-IT"/>
        </w:rPr>
        <w:t xml:space="preserve"> al matrimonio ed et</w:t>
      </w:r>
      <w:r>
        <w:rPr>
          <w:rFonts w:cs="Times New Roman"/>
          <w:szCs w:val="24"/>
          <w:lang w:val="it-IT"/>
        </w:rPr>
        <w:t>à</w:t>
      </w:r>
      <w:r>
        <w:rPr>
          <w:rFonts w:cs="Times New Roman"/>
          <w:szCs w:val="24"/>
          <w:lang w:val="it-IT"/>
        </w:rPr>
        <w:t xml:space="preserve"> all'ultimo figlio: quanto prima si inizia il ciclo riproduttivo, tanto prima lo si conclude.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IX -  LA MORTALITA': TASSI DI SOPRAVVIVENZA ALLE DIVERSE ETA' e MORTALITA' INFANTILE.</w:t>
      </w:r>
    </w:p>
    <w:p w:rsidR="00113354" w:rsidRDefault="00113354">
      <w:pPr>
        <w:pStyle w:val="PlainText"/>
        <w:rPr>
          <w:rFonts w:cs="Times New Roman"/>
          <w:szCs w:val="24"/>
        </w:rPr>
      </w:pPr>
      <w:r>
        <w:rPr>
          <w:rFonts w:cs="Times New Roman"/>
          <w:szCs w:val="24"/>
          <w:lang w:val="it-IT"/>
        </w:rPr>
        <w:t xml:space="preserve">  IX.1. Problemi di metodo per il calcolo della sopravvivenza e della mortalit</w:t>
      </w:r>
      <w:r>
        <w:rPr>
          <w:rFonts w:cs="Times New Roman"/>
          <w:szCs w:val="24"/>
          <w:lang w:val="it-IT"/>
        </w:rPr>
        <w:t>à</w:t>
      </w:r>
      <w:r>
        <w:rPr>
          <w:rFonts w:cs="Times New Roman"/>
          <w:szCs w:val="24"/>
          <w:lang w:val="it-IT"/>
        </w:rPr>
        <w:t xml:space="preserve"> infantile.</w:t>
      </w:r>
    </w:p>
    <w:p w:rsidR="00113354" w:rsidRDefault="00113354">
      <w:pPr>
        <w:pStyle w:val="PlainText"/>
        <w:rPr>
          <w:rFonts w:cs="Times New Roman"/>
          <w:szCs w:val="24"/>
        </w:rPr>
      </w:pPr>
      <w:r>
        <w:rPr>
          <w:rFonts w:cs="Times New Roman"/>
          <w:szCs w:val="24"/>
          <w:lang w:val="it-IT"/>
        </w:rPr>
        <w:t xml:space="preserve">   L'analisi della mortalit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stata molto laboriosa ed ha prodotto risultati che non riescono a fugare alcuni dubbi. La tab.25 contiene i dati relativi ai tassi di sopravvivenza.</w:t>
      </w:r>
    </w:p>
    <w:p w:rsidR="00113354" w:rsidRDefault="00113354">
      <w:pPr>
        <w:pStyle w:val="PlainText"/>
        <w:rPr>
          <w:rFonts w:cs="Times New Roman"/>
          <w:szCs w:val="24"/>
        </w:rPr>
      </w:pPr>
      <w:r>
        <w:rPr>
          <w:rFonts w:cs="Times New Roman"/>
          <w:szCs w:val="24"/>
          <w:lang w:val="it-IT"/>
        </w:rPr>
        <w:t xml:space="preserve">    Essi sono stati calcolati sia per le famiglie dell'archivio allargato che per quelle dell'archivio base, allo scopo di verificare la validit</w:t>
      </w:r>
      <w:r>
        <w:rPr>
          <w:rFonts w:cs="Times New Roman"/>
          <w:szCs w:val="24"/>
          <w:lang w:val="it-IT"/>
        </w:rPr>
        <w:t>à</w:t>
      </w:r>
      <w:r>
        <w:rPr>
          <w:rFonts w:cs="Times New Roman"/>
          <w:szCs w:val="24"/>
          <w:lang w:val="it-IT"/>
        </w:rPr>
        <w:t xml:space="preserve"> dei risultati. Il confronto tra i dati dei due archivi non pone alcun problema ed </w:t>
      </w:r>
      <w:r>
        <w:rPr>
          <w:rFonts w:cs="Times New Roman"/>
          <w:szCs w:val="24"/>
          <w:lang w:val="it-IT"/>
        </w:rPr>
        <w:t>è</w:t>
      </w:r>
      <w:r>
        <w:rPr>
          <w:rFonts w:cs="Times New Roman"/>
          <w:szCs w:val="24"/>
          <w:lang w:val="it-IT"/>
        </w:rPr>
        <w:t>, anzi, confortante, perch</w:t>
      </w:r>
      <w:r>
        <w:rPr>
          <w:rFonts w:cs="Times New Roman"/>
          <w:szCs w:val="24"/>
          <w:lang w:val="it-IT"/>
        </w:rPr>
        <w:t>é</w:t>
      </w:r>
      <w:r>
        <w:rPr>
          <w:rFonts w:cs="Times New Roman"/>
          <w:szCs w:val="24"/>
          <w:lang w:val="it-IT"/>
        </w:rPr>
        <w:t xml:space="preserve"> nonostante i campioni siano quantitativamente molto diversi,(3186 individui nel primo, 1821 nel secondo), essi sono praticamente identici.</w:t>
      </w:r>
    </w:p>
    <w:p w:rsidR="00113354" w:rsidRDefault="00113354">
      <w:pPr>
        <w:pStyle w:val="PlainText"/>
        <w:rPr>
          <w:rFonts w:cs="Times New Roman"/>
          <w:szCs w:val="24"/>
        </w:rPr>
      </w:pPr>
      <w:r>
        <w:rPr>
          <w:rFonts w:cs="Times New Roman"/>
          <w:szCs w:val="24"/>
          <w:lang w:val="it-IT"/>
        </w:rPr>
        <w:t xml:space="preserve">   Il problema </w:t>
      </w:r>
      <w:r>
        <w:rPr>
          <w:rFonts w:cs="Times New Roman"/>
          <w:szCs w:val="24"/>
          <w:lang w:val="it-IT"/>
        </w:rPr>
        <w:t>è</w:t>
      </w:r>
      <w:r>
        <w:rPr>
          <w:rFonts w:cs="Times New Roman"/>
          <w:szCs w:val="24"/>
          <w:lang w:val="it-IT"/>
        </w:rPr>
        <w:t xml:space="preserve"> un altro: </w:t>
      </w:r>
      <w:r>
        <w:rPr>
          <w:rFonts w:cs="Times New Roman"/>
          <w:szCs w:val="24"/>
          <w:lang w:val="it-IT"/>
        </w:rPr>
        <w:t>è</w:t>
      </w:r>
      <w:r>
        <w:rPr>
          <w:rFonts w:cs="Times New Roman"/>
          <w:szCs w:val="24"/>
          <w:lang w:val="it-IT"/>
        </w:rPr>
        <w:t xml:space="preserve"> stato necessario riportare due serie di tassi di sopravvivenza, MINimi e MAXimi, perch</w:t>
      </w:r>
      <w:r>
        <w:rPr>
          <w:rFonts w:cs="Times New Roman"/>
          <w:szCs w:val="24"/>
          <w:lang w:val="it-IT"/>
        </w:rPr>
        <w:t>é</w:t>
      </w:r>
      <w:r>
        <w:rPr>
          <w:rFonts w:cs="Times New Roman"/>
          <w:szCs w:val="24"/>
          <w:lang w:val="it-IT"/>
        </w:rPr>
        <w:t xml:space="preserve"> nell'archivio allargato, per i 3186 individui battezzati, si dispone di 2474 registrazioni di decessi e nell'archivio base, si hanno 1447 decessi su 1821 battesimi. Ci</w:t>
      </w:r>
      <w:r>
        <w:rPr>
          <w:rFonts w:cs="Times New Roman"/>
          <w:szCs w:val="24"/>
          <w:lang w:val="it-IT"/>
        </w:rPr>
        <w:t>ò</w:t>
      </w:r>
      <w:r>
        <w:rPr>
          <w:rFonts w:cs="Times New Roman"/>
          <w:szCs w:val="24"/>
          <w:lang w:val="it-IT"/>
        </w:rPr>
        <w:t xml:space="preserve"> significa che non si conosce la sorte di 712 individui. Sono tutte persone adulte emigrate e morte altrove?  Oppure, come </w:t>
      </w:r>
      <w:r>
        <w:rPr>
          <w:rFonts w:cs="Times New Roman"/>
          <w:szCs w:val="24"/>
          <w:lang w:val="it-IT"/>
        </w:rPr>
        <w:t>è</w:t>
      </w:r>
      <w:r>
        <w:rPr>
          <w:rFonts w:cs="Times New Roman"/>
          <w:szCs w:val="24"/>
          <w:lang w:val="it-IT"/>
        </w:rPr>
        <w:t xml:space="preserve"> probabile, ci sono, fra questi, bambini emigrati coi genitori e non sopravvissuti ai 15 anni? Oppure, e questo </w:t>
      </w:r>
      <w:r>
        <w:rPr>
          <w:rFonts w:cs="Times New Roman"/>
          <w:szCs w:val="24"/>
          <w:lang w:val="it-IT"/>
        </w:rPr>
        <w:t>è</w:t>
      </w:r>
      <w:r>
        <w:rPr>
          <w:rFonts w:cs="Times New Roman"/>
          <w:szCs w:val="24"/>
          <w:lang w:val="it-IT"/>
        </w:rPr>
        <w:t xml:space="preserve"> un caso estremo, ne fanno par-</w:t>
      </w:r>
    </w:p>
    <w:p w:rsidR="00113354" w:rsidRDefault="00113354">
      <w:pPr>
        <w:pStyle w:val="PlainText"/>
        <w:rPr>
          <w:rFonts w:cs="Times New Roman"/>
          <w:szCs w:val="24"/>
        </w:rPr>
      </w:pPr>
      <w:r>
        <w:rPr>
          <w:rFonts w:cs="Times New Roman"/>
          <w:szCs w:val="24"/>
          <w:lang w:val="it-IT"/>
        </w:rPr>
        <w:t>te anche bambini battezzati e presto deceduti, ma non registrati (47)? Non sono domande retoriche perch</w:t>
      </w:r>
      <w:r>
        <w:rPr>
          <w:rFonts w:cs="Times New Roman"/>
          <w:szCs w:val="24"/>
          <w:lang w:val="it-IT"/>
        </w:rPr>
        <w:t>é</w:t>
      </w:r>
      <w:r>
        <w:rPr>
          <w:rFonts w:cs="Times New Roman"/>
          <w:szCs w:val="24"/>
          <w:lang w:val="it-IT"/>
        </w:rPr>
        <w:t xml:space="preserve"> le risposte incidono sul calcolo dei tassi di soprav-</w:t>
      </w:r>
    </w:p>
    <w:p w:rsidR="00113354" w:rsidRDefault="00113354">
      <w:pPr>
        <w:pStyle w:val="PlainText"/>
        <w:rPr>
          <w:rFonts w:cs="Times New Roman"/>
          <w:szCs w:val="24"/>
        </w:rPr>
      </w:pPr>
      <w:r>
        <w:rPr>
          <w:rFonts w:cs="Times New Roman"/>
          <w:szCs w:val="24"/>
          <w:lang w:val="it-IT"/>
        </w:rPr>
        <w:lastRenderedPageBreak/>
        <w:t>vivenza e, successivamente, su quelli della mortalit</w:t>
      </w:r>
      <w:r>
        <w:rPr>
          <w:rFonts w:cs="Times New Roman"/>
          <w:szCs w:val="24"/>
          <w:lang w:val="it-IT"/>
        </w:rPr>
        <w:t>à</w:t>
      </w:r>
      <w:r>
        <w:rPr>
          <w:rFonts w:cs="Times New Roman"/>
          <w:szCs w:val="24"/>
          <w:lang w:val="it-IT"/>
        </w:rPr>
        <w:t xml:space="preserve"> infantile. E' praticamente impossibile rintracciare i 712 scomparsi ed </w:t>
      </w:r>
      <w:r>
        <w:rPr>
          <w:rFonts w:cs="Times New Roman"/>
          <w:szCs w:val="24"/>
          <w:lang w:val="it-IT"/>
        </w:rPr>
        <w:t>è</w:t>
      </w:r>
      <w:r>
        <w:rPr>
          <w:rFonts w:cs="Times New Roman"/>
          <w:szCs w:val="24"/>
          <w:lang w:val="it-IT"/>
        </w:rPr>
        <w:t xml:space="preserve"> per questo che si presentano due serie di tassi: il tasso di sopravvivenza massimo </w:t>
      </w:r>
      <w:r>
        <w:rPr>
          <w:rFonts w:cs="Times New Roman"/>
          <w:szCs w:val="24"/>
          <w:lang w:val="it-IT"/>
        </w:rPr>
        <w:t>è</w:t>
      </w:r>
      <w:r>
        <w:rPr>
          <w:rFonts w:cs="Times New Roman"/>
          <w:szCs w:val="24"/>
          <w:lang w:val="it-IT"/>
        </w:rPr>
        <w:t xml:space="preserve"> stato calcolato rapportando i decessi al numero dei battesimi; in questo caso le persone prive della registrazione del decesso sono tutte considerate alla stregua di adulti emigrati e quindi sopravvissuti ben oltre i 15 anni. Quello minimo si basa non sui battesimi ma sul numero totale dei decessi; </w:t>
      </w:r>
      <w:r>
        <w:rPr>
          <w:rFonts w:cs="Times New Roman"/>
          <w:szCs w:val="24"/>
          <w:lang w:val="it-IT"/>
        </w:rPr>
        <w:t>è</w:t>
      </w:r>
      <w:r>
        <w:rPr>
          <w:rFonts w:cs="Times New Roman"/>
          <w:szCs w:val="24"/>
          <w:lang w:val="it-IT"/>
        </w:rPr>
        <w:t xml:space="preserve"> il secondo estremo che porta a considerare i 712 individui, dei quali non </w:t>
      </w:r>
      <w:r>
        <w:rPr>
          <w:rFonts w:cs="Times New Roman"/>
          <w:szCs w:val="24"/>
          <w:lang w:val="it-IT"/>
        </w:rPr>
        <w:t>è</w:t>
      </w:r>
      <w:r>
        <w:rPr>
          <w:rFonts w:cs="Times New Roman"/>
          <w:szCs w:val="24"/>
          <w:lang w:val="it-IT"/>
        </w:rPr>
        <w:t xml:space="preserve"> stata registrata la morte, come mai nati.</w:t>
      </w:r>
    </w:p>
    <w:p w:rsidR="00113354" w:rsidRDefault="00113354">
      <w:pPr>
        <w:pStyle w:val="PlainText"/>
        <w:rPr>
          <w:rFonts w:cs="Times New Roman"/>
          <w:szCs w:val="24"/>
        </w:rPr>
      </w:pPr>
      <w:r>
        <w:rPr>
          <w:rFonts w:cs="Times New Roman"/>
          <w:szCs w:val="24"/>
          <w:lang w:val="it-IT"/>
        </w:rPr>
        <w:t xml:space="preserve">   I valori reali dei tassi della sopravvivenza si situano tra i due estremi, probabilmente pi</w:t>
      </w:r>
      <w:r>
        <w:rPr>
          <w:rFonts w:cs="Times New Roman"/>
          <w:szCs w:val="24"/>
          <w:lang w:val="it-IT"/>
        </w:rPr>
        <w:t>ù</w:t>
      </w:r>
      <w:r>
        <w:rPr>
          <w:rFonts w:cs="Times New Roman"/>
          <w:szCs w:val="24"/>
          <w:lang w:val="it-IT"/>
        </w:rPr>
        <w:t xml:space="preserve"> prossimi a quelli massimi, poich</w:t>
      </w:r>
      <w:r>
        <w:rPr>
          <w:rFonts w:cs="Times New Roman"/>
          <w:szCs w:val="24"/>
          <w:lang w:val="it-IT"/>
        </w:rPr>
        <w:t>é</w:t>
      </w:r>
      <w:r>
        <w:rPr>
          <w:rFonts w:cs="Times New Roman"/>
          <w:szCs w:val="24"/>
          <w:lang w:val="it-IT"/>
        </w:rPr>
        <w:t xml:space="preserve"> gran parte degli scomparsi </w:t>
      </w:r>
      <w:r>
        <w:rPr>
          <w:rFonts w:cs="Times New Roman"/>
          <w:szCs w:val="24"/>
          <w:lang w:val="it-IT"/>
        </w:rPr>
        <w:t>è</w:t>
      </w:r>
      <w:r>
        <w:rPr>
          <w:rFonts w:cs="Times New Roman"/>
          <w:szCs w:val="24"/>
          <w:lang w:val="it-IT"/>
        </w:rPr>
        <w:t xml:space="preserve"> quasi certamente emigrata ed ha raggiunto l'et</w:t>
      </w:r>
      <w:r>
        <w:rPr>
          <w:rFonts w:cs="Times New Roman"/>
          <w:szCs w:val="24"/>
          <w:lang w:val="it-IT"/>
        </w:rPr>
        <w:t>à</w:t>
      </w:r>
      <w:r>
        <w:rPr>
          <w:rFonts w:cs="Times New Roman"/>
          <w:szCs w:val="24"/>
          <w:lang w:val="it-IT"/>
        </w:rPr>
        <w:t xml:space="preserve"> adulta.</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IX.2. I valori medi a Montenovo.</w:t>
      </w:r>
    </w:p>
    <w:p w:rsidR="00113354" w:rsidRDefault="00113354">
      <w:pPr>
        <w:pStyle w:val="PlainText"/>
        <w:rPr>
          <w:rFonts w:cs="Times New Roman"/>
          <w:szCs w:val="24"/>
        </w:rPr>
      </w:pPr>
      <w:r>
        <w:rPr>
          <w:rFonts w:cs="Times New Roman"/>
          <w:szCs w:val="24"/>
          <w:lang w:val="it-IT"/>
        </w:rPr>
        <w:t xml:space="preserve">   E' possibile ora commentare i dati presentati nella tabella 25.</w:t>
      </w:r>
    </w:p>
    <w:p w:rsidR="00113354" w:rsidRDefault="00113354">
      <w:pPr>
        <w:pStyle w:val="PlainText"/>
        <w:rPr>
          <w:rFonts w:cs="Times New Roman"/>
          <w:szCs w:val="24"/>
        </w:rPr>
      </w:pPr>
      <w:r>
        <w:rPr>
          <w:rFonts w:cs="Times New Roman"/>
          <w:szCs w:val="24"/>
          <w:lang w:val="it-IT"/>
        </w:rPr>
        <w:t xml:space="preserve">   Dal confronto fra Montenovo e il resto dell'Europa emerge nettamente una considerazione: nella cittadina marchigiana i tassi di sopravvivenza sono pi</w:t>
      </w:r>
      <w:r>
        <w:rPr>
          <w:rFonts w:cs="Times New Roman"/>
          <w:szCs w:val="24"/>
          <w:lang w:val="it-IT"/>
        </w:rPr>
        <w:t>ù</w:t>
      </w:r>
      <w:r>
        <w:rPr>
          <w:rFonts w:cs="Times New Roman"/>
          <w:szCs w:val="24"/>
          <w:lang w:val="it-IT"/>
        </w:rPr>
        <w:t xml:space="preserve"> alti e ci</w:t>
      </w:r>
      <w:r>
        <w:rPr>
          <w:rFonts w:cs="Times New Roman"/>
          <w:szCs w:val="24"/>
          <w:lang w:val="it-IT"/>
        </w:rPr>
        <w:t>ò</w:t>
      </w:r>
      <w:r>
        <w:rPr>
          <w:rFonts w:cs="Times New Roman"/>
          <w:szCs w:val="24"/>
          <w:lang w:val="it-IT"/>
        </w:rPr>
        <w:t xml:space="preserve"> anche se si considera la serie dei tassi minimi, cio</w:t>
      </w:r>
      <w:r>
        <w:rPr>
          <w:rFonts w:cs="Times New Roman"/>
          <w:szCs w:val="24"/>
          <w:lang w:val="it-IT"/>
        </w:rPr>
        <w:t>è</w:t>
      </w:r>
      <w:r>
        <w:rPr>
          <w:rFonts w:cs="Times New Roman"/>
          <w:szCs w:val="24"/>
          <w:lang w:val="it-IT"/>
        </w:rPr>
        <w:t xml:space="preserve"> quelli calcolati su 1000 morti, anzich</w:t>
      </w:r>
      <w:r>
        <w:rPr>
          <w:rFonts w:cs="Times New Roman"/>
          <w:szCs w:val="24"/>
          <w:lang w:val="it-IT"/>
        </w:rPr>
        <w:t>é</w:t>
      </w:r>
      <w:r>
        <w:rPr>
          <w:rFonts w:cs="Times New Roman"/>
          <w:szCs w:val="24"/>
          <w:lang w:val="it-IT"/>
        </w:rPr>
        <w:t xml:space="preserve"> su 1000 nati.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Tab.25 -Tassi di sopravvivenza. (Sopravvissuti a differenti et</w:t>
      </w:r>
      <w:r>
        <w:rPr>
          <w:rFonts w:cs="Times New Roman"/>
          <w:szCs w:val="24"/>
          <w:lang w:val="it-IT"/>
        </w:rPr>
        <w:t>à</w:t>
      </w:r>
      <w:r>
        <w:rPr>
          <w:rFonts w:cs="Times New Roman"/>
          <w:szCs w:val="24"/>
          <w:lang w:val="it-IT"/>
        </w:rPr>
        <w:t xml:space="preserve"> su 1000 nati vivi (MAX) di ambo i sessi). Pre-1750 per l' Europa; 1612-75 per Montenovo (Santa Maria).</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sopravvissuti sino all'et</w:t>
      </w:r>
      <w:r>
        <w:rPr>
          <w:rFonts w:cs="Times New Roman"/>
          <w:szCs w:val="24"/>
          <w:lang w:val="it-IT"/>
        </w:rPr>
        <w:t>à</w:t>
      </w:r>
      <w:r>
        <w:rPr>
          <w:rFonts w:cs="Times New Roman"/>
          <w:szCs w:val="24"/>
          <w:lang w:val="it-IT"/>
        </w:rPr>
        <w:t xml:space="preserve"> di anni</w:t>
      </w:r>
    </w:p>
    <w:p w:rsidR="00113354" w:rsidRDefault="00113354">
      <w:pPr>
        <w:pStyle w:val="PlainText"/>
        <w:rPr>
          <w:rFonts w:cs="Times New Roman"/>
          <w:szCs w:val="24"/>
        </w:rPr>
      </w:pPr>
      <w:r>
        <w:rPr>
          <w:rFonts w:cs="Times New Roman"/>
          <w:szCs w:val="24"/>
          <w:lang w:val="it-IT"/>
        </w:rPr>
        <w:t xml:space="preserve">                               1        5       10       15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GB                            799      668     624       --</w:t>
      </w:r>
    </w:p>
    <w:p w:rsidR="00113354" w:rsidRDefault="00113354">
      <w:pPr>
        <w:pStyle w:val="PlainText"/>
        <w:rPr>
          <w:rFonts w:cs="Times New Roman"/>
          <w:szCs w:val="24"/>
        </w:rPr>
      </w:pPr>
      <w:r>
        <w:rPr>
          <w:rFonts w:cs="Times New Roman"/>
          <w:szCs w:val="24"/>
          <w:lang w:val="it-IT"/>
        </w:rPr>
        <w:t>Francia                       729      569     516      502</w:t>
      </w:r>
    </w:p>
    <w:p w:rsidR="00113354" w:rsidRDefault="00113354">
      <w:pPr>
        <w:pStyle w:val="PlainText"/>
        <w:rPr>
          <w:rFonts w:cs="Times New Roman"/>
          <w:szCs w:val="24"/>
        </w:rPr>
      </w:pPr>
      <w:r>
        <w:rPr>
          <w:rFonts w:cs="Times New Roman"/>
          <w:szCs w:val="24"/>
          <w:lang w:val="it-IT"/>
        </w:rPr>
        <w:t>Svizzera (Ginevra)            766      597     533      506</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Montenovo             MIN     778      651     607      578</w:t>
      </w:r>
    </w:p>
    <w:p w:rsidR="00113354" w:rsidRDefault="00113354">
      <w:pPr>
        <w:pStyle w:val="PlainText"/>
        <w:rPr>
          <w:rFonts w:cs="Times New Roman"/>
          <w:szCs w:val="24"/>
        </w:rPr>
      </w:pPr>
      <w:r>
        <w:rPr>
          <w:rFonts w:cs="Times New Roman"/>
          <w:szCs w:val="24"/>
          <w:lang w:val="it-IT"/>
        </w:rPr>
        <w:t>(Archivio allargato)  MAX     828      729     695      673</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Montenovo             MIN     783      654     608      583</w:t>
      </w:r>
    </w:p>
    <w:p w:rsidR="00113354" w:rsidRDefault="00113354">
      <w:pPr>
        <w:pStyle w:val="PlainText"/>
        <w:rPr>
          <w:rFonts w:cs="Times New Roman"/>
          <w:szCs w:val="24"/>
        </w:rPr>
      </w:pPr>
      <w:r>
        <w:rPr>
          <w:rFonts w:cs="Times New Roman"/>
          <w:szCs w:val="24"/>
          <w:lang w:val="it-IT"/>
        </w:rPr>
        <w:t>(Archivio base)       MAX     828      725     689      669</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Dagli stessi calcoli </w:t>
      </w:r>
      <w:r>
        <w:rPr>
          <w:rFonts w:cs="Times New Roman"/>
          <w:szCs w:val="24"/>
          <w:lang w:val="it-IT"/>
        </w:rPr>
        <w:t>è</w:t>
      </w:r>
      <w:r>
        <w:rPr>
          <w:rFonts w:cs="Times New Roman"/>
          <w:szCs w:val="24"/>
          <w:lang w:val="it-IT"/>
        </w:rPr>
        <w:t xml:space="preserve"> possibile desumere i tassi di mortalit</w:t>
      </w:r>
      <w:r>
        <w:rPr>
          <w:rFonts w:cs="Times New Roman"/>
          <w:szCs w:val="24"/>
          <w:lang w:val="it-IT"/>
        </w:rPr>
        <w:t>à</w:t>
      </w:r>
      <w:r>
        <w:rPr>
          <w:rFonts w:cs="Times New Roman"/>
          <w:szCs w:val="24"/>
          <w:lang w:val="it-IT"/>
        </w:rPr>
        <w:t xml:space="preserve"> infantile, cio</w:t>
      </w:r>
      <w:r>
        <w:rPr>
          <w:rFonts w:cs="Times New Roman"/>
          <w:szCs w:val="24"/>
          <w:lang w:val="it-IT"/>
        </w:rPr>
        <w:t>è</w:t>
      </w:r>
      <w:r>
        <w:rPr>
          <w:rFonts w:cs="Times New Roman"/>
          <w:szCs w:val="24"/>
          <w:lang w:val="it-IT"/>
        </w:rPr>
        <w:t xml:space="preserve"> il numero di bambini deceduti entro il primo anno di vita, in relazione ai nati (Vedi tabella 26).</w:t>
      </w:r>
    </w:p>
    <w:p w:rsidR="00113354" w:rsidRDefault="00113354">
      <w:pPr>
        <w:pStyle w:val="PlainText"/>
        <w:rPr>
          <w:rFonts w:cs="Times New Roman"/>
          <w:szCs w:val="24"/>
        </w:rPr>
      </w:pPr>
      <w:r>
        <w:rPr>
          <w:rFonts w:cs="Times New Roman"/>
          <w:szCs w:val="24"/>
          <w:lang w:val="it-IT"/>
        </w:rPr>
        <w:t xml:space="preserve">  Anche la mortalit</w:t>
      </w:r>
      <w:r>
        <w:rPr>
          <w:rFonts w:cs="Times New Roman"/>
          <w:szCs w:val="24"/>
          <w:lang w:val="it-IT"/>
        </w:rPr>
        <w:t>à</w:t>
      </w:r>
      <w:r>
        <w:rPr>
          <w:rFonts w:cs="Times New Roman"/>
          <w:szCs w:val="24"/>
          <w:lang w:val="it-IT"/>
        </w:rPr>
        <w:t xml:space="preserve"> infantile vede il paese in posizione di vantaggio rispetto alle medie europee e ci</w:t>
      </w:r>
      <w:r>
        <w:rPr>
          <w:rFonts w:cs="Times New Roman"/>
          <w:szCs w:val="24"/>
          <w:lang w:val="it-IT"/>
        </w:rPr>
        <w:t>ò</w:t>
      </w:r>
      <w:r>
        <w:rPr>
          <w:rFonts w:cs="Times New Roman"/>
          <w:szCs w:val="24"/>
          <w:lang w:val="it-IT"/>
        </w:rPr>
        <w:t xml:space="preserve"> </w:t>
      </w:r>
      <w:r>
        <w:rPr>
          <w:rFonts w:cs="Times New Roman"/>
          <w:szCs w:val="24"/>
          <w:lang w:val="it-IT"/>
        </w:rPr>
        <w:t>è</w:t>
      </w:r>
      <w:r>
        <w:rPr>
          <w:rFonts w:cs="Times New Roman"/>
          <w:szCs w:val="24"/>
          <w:lang w:val="it-IT"/>
        </w:rPr>
        <w:t xml:space="preserve"> molto importante perch</w:t>
      </w:r>
      <w:r>
        <w:rPr>
          <w:rFonts w:cs="Times New Roman"/>
          <w:szCs w:val="24"/>
          <w:lang w:val="it-IT"/>
        </w:rPr>
        <w:t>é</w:t>
      </w:r>
      <w:r>
        <w:rPr>
          <w:rFonts w:cs="Times New Roman"/>
          <w:szCs w:val="24"/>
          <w:lang w:val="it-IT"/>
        </w:rPr>
        <w:t xml:space="preserve"> fuga un dubbio sul reale significato dei buoni risultati conseguiti dai montenovesi nei parametri relativi alla fertilit</w:t>
      </w:r>
      <w:r>
        <w:rPr>
          <w:rFonts w:cs="Times New Roman"/>
          <w:szCs w:val="24"/>
          <w:lang w:val="it-IT"/>
        </w:rPr>
        <w:t>à</w:t>
      </w:r>
      <w:r>
        <w:rPr>
          <w:rFonts w:cs="Times New Roman"/>
          <w:szCs w:val="24"/>
          <w:lang w:val="it-IT"/>
        </w:rPr>
        <w:t>: infatti questa poteva essere stata favorita dall'alta mortalit</w:t>
      </w:r>
      <w:r>
        <w:rPr>
          <w:rFonts w:cs="Times New Roman"/>
          <w:szCs w:val="24"/>
          <w:lang w:val="it-IT"/>
        </w:rPr>
        <w:t>à</w:t>
      </w:r>
      <w:r>
        <w:rPr>
          <w:rFonts w:cs="Times New Roman"/>
          <w:szCs w:val="24"/>
          <w:lang w:val="it-IT"/>
        </w:rPr>
        <w:t xml:space="preserve"> infantile che abbrevia l'intervallo intergenesico. Ora </w:t>
      </w:r>
      <w:r>
        <w:rPr>
          <w:rFonts w:cs="Times New Roman"/>
          <w:szCs w:val="24"/>
          <w:lang w:val="it-IT"/>
        </w:rPr>
        <w:t>è</w:t>
      </w:r>
      <w:r>
        <w:rPr>
          <w:rFonts w:cs="Times New Roman"/>
          <w:szCs w:val="24"/>
          <w:lang w:val="it-IT"/>
        </w:rPr>
        <w:t xml:space="preserve"> certo invece che la bassa mortalit</w:t>
      </w:r>
      <w:r>
        <w:rPr>
          <w:rFonts w:cs="Times New Roman"/>
          <w:szCs w:val="24"/>
          <w:lang w:val="it-IT"/>
        </w:rPr>
        <w:t>à</w:t>
      </w:r>
      <w:r>
        <w:rPr>
          <w:rFonts w:cs="Times New Roman"/>
          <w:szCs w:val="24"/>
          <w:lang w:val="it-IT"/>
        </w:rPr>
        <w:t xml:space="preserve"> dei bambini di meno di un anno </w:t>
      </w:r>
      <w:r>
        <w:rPr>
          <w:rFonts w:cs="Times New Roman"/>
          <w:szCs w:val="24"/>
          <w:lang w:val="it-IT"/>
        </w:rPr>
        <w:t>è</w:t>
      </w:r>
      <w:r>
        <w:rPr>
          <w:rFonts w:cs="Times New Roman"/>
          <w:szCs w:val="24"/>
          <w:lang w:val="it-IT"/>
        </w:rPr>
        <w:t xml:space="preserve"> un ancora un dato coerente coi precedenti. Oltre ad una pi</w:t>
      </w:r>
      <w:r>
        <w:rPr>
          <w:rFonts w:cs="Times New Roman"/>
          <w:szCs w:val="24"/>
          <w:lang w:val="it-IT"/>
        </w:rPr>
        <w:t>ù</w:t>
      </w:r>
      <w:r>
        <w:rPr>
          <w:rFonts w:cs="Times New Roman"/>
          <w:szCs w:val="24"/>
          <w:lang w:val="it-IT"/>
        </w:rPr>
        <w:t xml:space="preserve"> 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a intervalli intergenesici pi</w:t>
      </w:r>
      <w:r>
        <w:rPr>
          <w:rFonts w:cs="Times New Roman"/>
          <w:szCs w:val="24"/>
          <w:lang w:val="it-IT"/>
        </w:rPr>
        <w:t>ù</w:t>
      </w:r>
      <w:r>
        <w:rPr>
          <w:rFonts w:cs="Times New Roman"/>
          <w:szCs w:val="24"/>
          <w:lang w:val="it-IT"/>
        </w:rPr>
        <w:t xml:space="preserve"> corti e ad un'et</w:t>
      </w:r>
      <w:r>
        <w:rPr>
          <w:rFonts w:cs="Times New Roman"/>
          <w:szCs w:val="24"/>
          <w:lang w:val="it-IT"/>
        </w:rPr>
        <w:t>à</w:t>
      </w:r>
      <w:r>
        <w:rPr>
          <w:rFonts w:cs="Times New Roman"/>
          <w:szCs w:val="24"/>
          <w:lang w:val="it-IT"/>
        </w:rPr>
        <w:t xml:space="preserve"> all'ultimo figlio pi</w:t>
      </w:r>
      <w:r>
        <w:rPr>
          <w:rFonts w:cs="Times New Roman"/>
          <w:szCs w:val="24"/>
          <w:lang w:val="it-IT"/>
        </w:rPr>
        <w:t>ù</w:t>
      </w:r>
      <w:r>
        <w:rPr>
          <w:rFonts w:cs="Times New Roman"/>
          <w:szCs w:val="24"/>
          <w:lang w:val="it-IT"/>
        </w:rPr>
        <w:t xml:space="preserve"> alta, Montenovo ha anche una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bassa e tassi di sopravvivenza pi</w:t>
      </w:r>
      <w:r>
        <w:rPr>
          <w:rFonts w:cs="Times New Roman"/>
          <w:szCs w:val="24"/>
          <w:lang w:val="it-IT"/>
        </w:rPr>
        <w:t>ù</w:t>
      </w:r>
      <w:r>
        <w:rPr>
          <w:rFonts w:cs="Times New Roman"/>
          <w:szCs w:val="24"/>
          <w:lang w:val="it-IT"/>
        </w:rPr>
        <w:t xml:space="preserve"> alti: tutti insieme, questi dati portano alla conclusione che nel critico Seicento, il paese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Tab.26 -Mortalit</w:t>
      </w:r>
      <w:r>
        <w:rPr>
          <w:rFonts w:cs="Times New Roman"/>
          <w:szCs w:val="24"/>
          <w:lang w:val="it-IT"/>
        </w:rPr>
        <w:t>à</w:t>
      </w:r>
      <w:r>
        <w:rPr>
          <w:rFonts w:cs="Times New Roman"/>
          <w:szCs w:val="24"/>
          <w:lang w:val="it-IT"/>
        </w:rPr>
        <w:t xml:space="preserve"> infantile. Decessi entro il primo anno di vita su ogni 1000 nati vivi (MAX) d'ambo i sessi. Pre-1750 per l? Europa; 1712\75 per Montenovo (S. Maria).</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localit</w:t>
      </w:r>
      <w:r>
        <w:rPr>
          <w:rFonts w:cs="Times New Roman"/>
          <w:szCs w:val="24"/>
          <w:lang w:val="it-IT"/>
        </w:rPr>
        <w:t>à</w:t>
      </w:r>
      <w:r>
        <w:rPr>
          <w:rFonts w:cs="Times New Roman"/>
          <w:szCs w:val="24"/>
          <w:lang w:val="it-IT"/>
        </w:rPr>
        <w:t xml:space="preserve">                       decessi/1000 nati</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GB                                   187</w:t>
      </w:r>
    </w:p>
    <w:p w:rsidR="00113354" w:rsidRDefault="00113354">
      <w:pPr>
        <w:pStyle w:val="PlainText"/>
        <w:rPr>
          <w:rFonts w:cs="Times New Roman"/>
          <w:szCs w:val="24"/>
        </w:rPr>
      </w:pPr>
      <w:r>
        <w:rPr>
          <w:rFonts w:cs="Times New Roman"/>
          <w:szCs w:val="24"/>
          <w:lang w:val="it-IT"/>
        </w:rPr>
        <w:t xml:space="preserve">           Francia                              252</w:t>
      </w:r>
    </w:p>
    <w:p w:rsidR="00113354" w:rsidRDefault="00113354">
      <w:pPr>
        <w:pStyle w:val="PlainText"/>
        <w:rPr>
          <w:rFonts w:cs="Times New Roman"/>
          <w:szCs w:val="24"/>
        </w:rPr>
      </w:pPr>
      <w:r>
        <w:rPr>
          <w:rFonts w:cs="Times New Roman"/>
          <w:szCs w:val="24"/>
          <w:lang w:val="it-IT"/>
        </w:rPr>
        <w:t xml:space="preserve">           Germania                             154</w:t>
      </w:r>
    </w:p>
    <w:p w:rsidR="00113354" w:rsidRDefault="00113354">
      <w:pPr>
        <w:pStyle w:val="PlainText"/>
        <w:rPr>
          <w:rFonts w:cs="Times New Roman"/>
          <w:szCs w:val="24"/>
        </w:rPr>
      </w:pPr>
      <w:r>
        <w:rPr>
          <w:rFonts w:cs="Times New Roman"/>
          <w:szCs w:val="24"/>
          <w:lang w:val="it-IT"/>
        </w:rPr>
        <w:t xml:space="preserve">           Spagna                               281</w:t>
      </w:r>
    </w:p>
    <w:p w:rsidR="00113354" w:rsidRDefault="00113354">
      <w:pPr>
        <w:pStyle w:val="PlainText"/>
        <w:rPr>
          <w:rFonts w:cs="Times New Roman"/>
          <w:szCs w:val="24"/>
        </w:rPr>
      </w:pPr>
      <w:r>
        <w:rPr>
          <w:rFonts w:cs="Times New Roman"/>
          <w:szCs w:val="24"/>
          <w:lang w:val="it-IT"/>
        </w:rPr>
        <w:t xml:space="preserve">           Svizzera                             283</w:t>
      </w:r>
    </w:p>
    <w:p w:rsidR="00113354" w:rsidRDefault="00113354">
      <w:pPr>
        <w:pStyle w:val="PlainText"/>
        <w:rPr>
          <w:rFonts w:cs="Times New Roman"/>
          <w:szCs w:val="24"/>
        </w:rPr>
      </w:pPr>
      <w:r>
        <w:rPr>
          <w:rFonts w:cs="Times New Roman"/>
          <w:szCs w:val="24"/>
          <w:lang w:val="it-IT"/>
        </w:rPr>
        <w:lastRenderedPageBreak/>
        <w:t>-----------------------------------------------------------------------------</w:t>
      </w:r>
    </w:p>
    <w:p w:rsidR="00113354" w:rsidRDefault="00113354">
      <w:pPr>
        <w:pStyle w:val="PlainText"/>
        <w:rPr>
          <w:rFonts w:cs="Times New Roman"/>
          <w:szCs w:val="24"/>
        </w:rPr>
      </w:pPr>
      <w:r>
        <w:rPr>
          <w:rFonts w:cs="Times New Roman"/>
          <w:szCs w:val="24"/>
          <w:lang w:val="it-IT"/>
        </w:rPr>
        <w:t xml:space="preserve"> Montenovo-allargato      MAX                   222</w:t>
      </w:r>
    </w:p>
    <w:p w:rsidR="00113354" w:rsidRDefault="00113354">
      <w:pPr>
        <w:pStyle w:val="PlainText"/>
        <w:rPr>
          <w:rFonts w:cs="Times New Roman"/>
          <w:szCs w:val="24"/>
        </w:rPr>
      </w:pPr>
      <w:r>
        <w:rPr>
          <w:rFonts w:cs="Times New Roman"/>
          <w:szCs w:val="24"/>
          <w:lang w:val="it-IT"/>
        </w:rPr>
        <w:t xml:space="preserve">                          MIN                   172</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Montenovo-base           MAX                   217</w:t>
      </w:r>
    </w:p>
    <w:p w:rsidR="00113354" w:rsidRDefault="00113354">
      <w:pPr>
        <w:pStyle w:val="PlainText"/>
        <w:rPr>
          <w:rFonts w:cs="Times New Roman"/>
          <w:szCs w:val="24"/>
        </w:rPr>
      </w:pPr>
      <w:r>
        <w:rPr>
          <w:rFonts w:cs="Times New Roman"/>
          <w:szCs w:val="24"/>
          <w:lang w:val="it-IT"/>
        </w:rPr>
        <w:t xml:space="preserve">                          MIN                   172</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goda di un tenore di vita pi</w:t>
      </w:r>
      <w:r>
        <w:rPr>
          <w:rFonts w:cs="Times New Roman"/>
          <w:szCs w:val="24"/>
          <w:lang w:val="it-IT"/>
        </w:rPr>
        <w:t>ù</w:t>
      </w:r>
      <w:r>
        <w:rPr>
          <w:rFonts w:cs="Times New Roman"/>
          <w:szCs w:val="24"/>
          <w:lang w:val="it-IT"/>
        </w:rPr>
        <w:t xml:space="preserve"> alto di quello medio europeo e che ha ragione Paci a chiedere di valorizzare gli effetti dell'affermazione della mezzadria. Si ricordi per</w:t>
      </w:r>
      <w:r>
        <w:rPr>
          <w:rFonts w:cs="Times New Roman"/>
          <w:szCs w:val="24"/>
          <w:lang w:val="it-IT"/>
        </w:rPr>
        <w:t>ò</w:t>
      </w:r>
      <w:r>
        <w:rPr>
          <w:rFonts w:cs="Times New Roman"/>
          <w:szCs w:val="24"/>
          <w:lang w:val="it-IT"/>
        </w:rPr>
        <w:t xml:space="preserve"> che per descrivere il miglioramento delle condizioni materiali di vita non ci si deve limitare ad osservare la disponibilit</w:t>
      </w:r>
      <w:r>
        <w:rPr>
          <w:rFonts w:cs="Times New Roman"/>
          <w:szCs w:val="24"/>
          <w:lang w:val="it-IT"/>
        </w:rPr>
        <w:t>à</w:t>
      </w:r>
      <w:r>
        <w:rPr>
          <w:rFonts w:cs="Times New Roman"/>
          <w:szCs w:val="24"/>
          <w:lang w:val="it-IT"/>
        </w:rPr>
        <w:t xml:space="preserve"> alimentare ed il sistema che la produce e la distribuisce, ma si deve allargare lo studio all'insieme dei fattori sociali ed ambientali.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IX.3. La mortalit</w:t>
      </w:r>
      <w:r>
        <w:rPr>
          <w:rFonts w:cs="Times New Roman"/>
          <w:szCs w:val="24"/>
          <w:lang w:val="it-IT"/>
        </w:rPr>
        <w:t>à</w:t>
      </w:r>
      <w:r>
        <w:rPr>
          <w:rFonts w:cs="Times New Roman"/>
          <w:szCs w:val="24"/>
          <w:lang w:val="it-IT"/>
        </w:rPr>
        <w:t xml:space="preserve"> infantile in altri studi regionali.</w:t>
      </w:r>
    </w:p>
    <w:p w:rsidR="00113354" w:rsidRDefault="00113354">
      <w:pPr>
        <w:pStyle w:val="PlainText"/>
        <w:rPr>
          <w:rFonts w:cs="Times New Roman"/>
          <w:szCs w:val="24"/>
        </w:rPr>
      </w:pPr>
      <w:r>
        <w:rPr>
          <w:rFonts w:cs="Times New Roman"/>
          <w:szCs w:val="24"/>
          <w:lang w:val="it-IT"/>
        </w:rPr>
        <w:t xml:space="preserve">   Il confronto con altre ricerche sul territorio regionale non </w:t>
      </w:r>
      <w:r>
        <w:rPr>
          <w:rFonts w:cs="Times New Roman"/>
          <w:szCs w:val="24"/>
          <w:lang w:val="it-IT"/>
        </w:rPr>
        <w:t>è</w:t>
      </w:r>
      <w:r>
        <w:rPr>
          <w:rFonts w:cs="Times New Roman"/>
          <w:szCs w:val="24"/>
          <w:lang w:val="it-IT"/>
        </w:rPr>
        <w:t xml:space="preserve"> semplice perch</w:t>
      </w:r>
      <w:r>
        <w:rPr>
          <w:rFonts w:cs="Times New Roman"/>
          <w:szCs w:val="24"/>
          <w:lang w:val="it-IT"/>
        </w:rPr>
        <w:t>é</w:t>
      </w:r>
      <w:r>
        <w:rPr>
          <w:rFonts w:cs="Times New Roman"/>
          <w:szCs w:val="24"/>
          <w:lang w:val="it-IT"/>
        </w:rPr>
        <w:t xml:space="preserve"> gli autori dei lavori su Montacuto (48), Morro d'Alba (49) e Sant Elpidio a Mare (50), adottano periodizzazioni diverse e anche classi d'et</w:t>
      </w:r>
      <w:r>
        <w:rPr>
          <w:rFonts w:cs="Times New Roman"/>
          <w:szCs w:val="24"/>
          <w:lang w:val="it-IT"/>
        </w:rPr>
        <w:t>à</w:t>
      </w:r>
      <w:r>
        <w:rPr>
          <w:rFonts w:cs="Times New Roman"/>
          <w:szCs w:val="24"/>
          <w:lang w:val="it-IT"/>
        </w:rPr>
        <w:t xml:space="preserve"> non omogenee. L'impressione che si ricava </w:t>
      </w:r>
      <w:r>
        <w:rPr>
          <w:rFonts w:cs="Times New Roman"/>
          <w:szCs w:val="24"/>
          <w:lang w:val="it-IT"/>
        </w:rPr>
        <w:t>è</w:t>
      </w:r>
      <w:r>
        <w:rPr>
          <w:rFonts w:cs="Times New Roman"/>
          <w:szCs w:val="24"/>
          <w:lang w:val="it-IT"/>
        </w:rPr>
        <w:t xml:space="preserve"> che tra le 4 cittadine, Montenovo sia quella con i tassi di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bassi e con i tassi di sopravvivenza pi</w:t>
      </w:r>
      <w:r>
        <w:rPr>
          <w:rFonts w:cs="Times New Roman"/>
          <w:szCs w:val="24"/>
          <w:lang w:val="it-IT"/>
        </w:rPr>
        <w:t>ù</w:t>
      </w:r>
      <w:r>
        <w:rPr>
          <w:rFonts w:cs="Times New Roman"/>
          <w:szCs w:val="24"/>
          <w:lang w:val="it-IT"/>
        </w:rPr>
        <w:t xml:space="preserve"> alti. Ci</w:t>
      </w:r>
      <w:r>
        <w:rPr>
          <w:rFonts w:cs="Times New Roman"/>
          <w:szCs w:val="24"/>
          <w:lang w:val="it-IT"/>
        </w:rPr>
        <w:t>ò</w:t>
      </w:r>
      <w:r>
        <w:rPr>
          <w:rFonts w:cs="Times New Roman"/>
          <w:szCs w:val="24"/>
          <w:lang w:val="it-IT"/>
        </w:rPr>
        <w:t xml:space="preserve"> </w:t>
      </w:r>
      <w:r>
        <w:rPr>
          <w:rFonts w:cs="Times New Roman"/>
          <w:szCs w:val="24"/>
          <w:lang w:val="it-IT"/>
        </w:rPr>
        <w:t>è</w:t>
      </w:r>
      <w:r>
        <w:rPr>
          <w:rFonts w:cs="Times New Roman"/>
          <w:szCs w:val="24"/>
          <w:lang w:val="it-IT"/>
        </w:rPr>
        <w:t xml:space="preserve"> la conseguenza soprattutto del diverso metodo d'indagine. Il metodo della ricostruzione delle famiglie, ha portato ad escludere quei nuclei incompleti e "migranti", i quali vivono talvolta ai margini della societ</w:t>
      </w:r>
      <w:r>
        <w:rPr>
          <w:rFonts w:cs="Times New Roman"/>
          <w:szCs w:val="24"/>
          <w:lang w:val="it-IT"/>
        </w:rPr>
        <w:t>à</w:t>
      </w:r>
      <w:r>
        <w:rPr>
          <w:rFonts w:cs="Times New Roman"/>
          <w:szCs w:val="24"/>
          <w:lang w:val="it-IT"/>
        </w:rPr>
        <w:t xml:space="preserve"> e contribuiscono sicuramente ad alzare i tassi di mortalit</w:t>
      </w:r>
      <w:r>
        <w:rPr>
          <w:rFonts w:cs="Times New Roman"/>
          <w:szCs w:val="24"/>
          <w:lang w:val="it-IT"/>
        </w:rPr>
        <w:t>à</w:t>
      </w:r>
      <w:r>
        <w:rPr>
          <w:rFonts w:cs="Times New Roman"/>
          <w:szCs w:val="24"/>
          <w:lang w:val="it-IT"/>
        </w:rPr>
        <w:t xml:space="preserve"> infantile e ad abbassare i tassi di sopravvivenza.</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IX.4. Sopravvivenza e mortalit</w:t>
      </w:r>
      <w:r>
        <w:rPr>
          <w:rFonts w:cs="Times New Roman"/>
          <w:szCs w:val="24"/>
          <w:lang w:val="it-IT"/>
        </w:rPr>
        <w:t>à</w:t>
      </w:r>
      <w:r>
        <w:rPr>
          <w:rFonts w:cs="Times New Roman"/>
          <w:szCs w:val="24"/>
          <w:lang w:val="it-IT"/>
        </w:rPr>
        <w:t xml:space="preserve"> infantile nei due periodi.</w:t>
      </w:r>
    </w:p>
    <w:p w:rsidR="00113354" w:rsidRDefault="00113354">
      <w:pPr>
        <w:pStyle w:val="PlainText"/>
        <w:rPr>
          <w:rFonts w:cs="Times New Roman"/>
          <w:szCs w:val="24"/>
        </w:rPr>
      </w:pPr>
      <w:r>
        <w:rPr>
          <w:rFonts w:cs="Times New Roman"/>
          <w:szCs w:val="24"/>
          <w:lang w:val="it-IT"/>
        </w:rPr>
        <w:t xml:space="preserve">   La tab.27 mostra i tassi di sopravvivenza nei due distinti periodi analizzati. Dalla stessa si desume che il tasso di mortalit</w:t>
      </w:r>
      <w:r>
        <w:rPr>
          <w:rFonts w:cs="Times New Roman"/>
          <w:szCs w:val="24"/>
          <w:lang w:val="it-IT"/>
        </w:rPr>
        <w:t>à</w:t>
      </w:r>
      <w:r>
        <w:rPr>
          <w:rFonts w:cs="Times New Roman"/>
          <w:szCs w:val="24"/>
          <w:lang w:val="it-IT"/>
        </w:rPr>
        <w:t xml:space="preserve"> infantile, nel primo periodo, va da un minimo di 168 per 1000 ad un massimo di 222 per 1000 e che nel secondo periodo rimane praticamente invariato (176-221 per 1000).</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Tab.27 -Tassi di sopravvivenza a Montenovo (Santa Maria, archivio allargato), nei due periodi; sopravvissuti, ogni 1000 nati vivi (MAX) di ambo i sessi, alle differenti et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1612\1643           1644\1675</w:t>
      </w:r>
    </w:p>
    <w:p w:rsidR="00113354" w:rsidRDefault="00113354">
      <w:pPr>
        <w:pStyle w:val="PlainText"/>
        <w:rPr>
          <w:rFonts w:cs="Times New Roman"/>
          <w:szCs w:val="24"/>
        </w:rPr>
      </w:pPr>
      <w:r>
        <w:rPr>
          <w:rFonts w:cs="Times New Roman"/>
          <w:szCs w:val="24"/>
          <w:lang w:val="it-IT"/>
        </w:rPr>
        <w:t xml:space="preserve">                                       MIN     MAX         MIN     MAX</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Sopravvissuti fino</w:t>
      </w:r>
    </w:p>
    <w:p w:rsidR="00113354" w:rsidRDefault="00113354">
      <w:pPr>
        <w:pStyle w:val="PlainText"/>
        <w:rPr>
          <w:rFonts w:cs="Times New Roman"/>
          <w:szCs w:val="24"/>
        </w:rPr>
      </w:pPr>
      <w:r>
        <w:rPr>
          <w:rFonts w:cs="Times New Roman"/>
          <w:szCs w:val="24"/>
          <w:lang w:val="it-IT"/>
        </w:rPr>
        <w:t>all'et</w:t>
      </w:r>
      <w:r>
        <w:rPr>
          <w:rFonts w:cs="Times New Roman"/>
          <w:szCs w:val="24"/>
          <w:lang w:val="it-IT"/>
        </w:rPr>
        <w:t>à</w:t>
      </w:r>
      <w:r>
        <w:rPr>
          <w:rFonts w:cs="Times New Roman"/>
          <w:szCs w:val="24"/>
          <w:lang w:val="it-IT"/>
        </w:rPr>
        <w:t xml:space="preserve"> di         1 anno              778     832         779     824</w:t>
      </w:r>
    </w:p>
    <w:p w:rsidR="00113354" w:rsidRDefault="00113354">
      <w:pPr>
        <w:pStyle w:val="PlainText"/>
        <w:rPr>
          <w:rFonts w:cs="Times New Roman"/>
          <w:szCs w:val="24"/>
        </w:rPr>
      </w:pPr>
      <w:r>
        <w:rPr>
          <w:rFonts w:cs="Times New Roman"/>
          <w:szCs w:val="24"/>
          <w:lang w:val="it-IT"/>
        </w:rPr>
        <w:t xml:space="preserve">                   5 anni              639     726         666     732</w:t>
      </w:r>
    </w:p>
    <w:p w:rsidR="00113354" w:rsidRDefault="00113354">
      <w:pPr>
        <w:pStyle w:val="PlainText"/>
        <w:rPr>
          <w:rFonts w:cs="Times New Roman"/>
          <w:szCs w:val="24"/>
        </w:rPr>
      </w:pPr>
      <w:r>
        <w:rPr>
          <w:rFonts w:cs="Times New Roman"/>
          <w:szCs w:val="24"/>
          <w:lang w:val="it-IT"/>
        </w:rPr>
        <w:t xml:space="preserve">                  10                   594     693         620     698</w:t>
      </w:r>
    </w:p>
    <w:p w:rsidR="00113354" w:rsidRDefault="00113354">
      <w:pPr>
        <w:pStyle w:val="PlainText"/>
        <w:rPr>
          <w:rFonts w:cs="Times New Roman"/>
          <w:szCs w:val="24"/>
        </w:rPr>
      </w:pPr>
      <w:r>
        <w:rPr>
          <w:rFonts w:cs="Times New Roman"/>
          <w:szCs w:val="24"/>
          <w:lang w:val="it-IT"/>
        </w:rPr>
        <w:t xml:space="preserve">                  15                   566     671         592     675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 due dati che misurano la mortalit</w:t>
      </w:r>
      <w:r>
        <w:rPr>
          <w:rFonts w:cs="Times New Roman"/>
          <w:szCs w:val="24"/>
          <w:lang w:val="it-IT"/>
        </w:rPr>
        <w:t>à</w:t>
      </w:r>
      <w:r>
        <w:rPr>
          <w:rFonts w:cs="Times New Roman"/>
          <w:szCs w:val="24"/>
          <w:lang w:val="it-IT"/>
        </w:rPr>
        <w:t xml:space="preserve"> portano alla conclusione che tra i due periodi ci sono poche differenze, e che tutt'al pi</w:t>
      </w:r>
      <w:r>
        <w:rPr>
          <w:rFonts w:cs="Times New Roman"/>
          <w:szCs w:val="24"/>
          <w:lang w:val="it-IT"/>
        </w:rPr>
        <w:t>ù</w:t>
      </w:r>
      <w:r>
        <w:rPr>
          <w:rFonts w:cs="Times New Roman"/>
          <w:szCs w:val="24"/>
          <w:lang w:val="it-IT"/>
        </w:rPr>
        <w:t xml:space="preserve"> si scorge la tendenza, nel secondo periodo, alla diminuzione della mortalit</w:t>
      </w:r>
      <w:r>
        <w:rPr>
          <w:rFonts w:cs="Times New Roman"/>
          <w:szCs w:val="24"/>
          <w:lang w:val="it-IT"/>
        </w:rPr>
        <w:t>à</w:t>
      </w:r>
      <w:r>
        <w:rPr>
          <w:rFonts w:cs="Times New Roman"/>
          <w:szCs w:val="24"/>
          <w:lang w:val="it-IT"/>
        </w:rPr>
        <w:t xml:space="preserve"> tra i bambini di et</w:t>
      </w:r>
      <w:r>
        <w:rPr>
          <w:rFonts w:cs="Times New Roman"/>
          <w:szCs w:val="24"/>
          <w:lang w:val="it-IT"/>
        </w:rPr>
        <w:t>à</w:t>
      </w:r>
      <w:r>
        <w:rPr>
          <w:rFonts w:cs="Times New Roman"/>
          <w:szCs w:val="24"/>
          <w:lang w:val="it-IT"/>
        </w:rPr>
        <w:t xml:space="preserve"> compresa tra uno e dieci anni. E' un ulteriore segno di un miglioramento delle condizioni di vita e pi</w:t>
      </w:r>
      <w:r>
        <w:rPr>
          <w:rFonts w:cs="Times New Roman"/>
          <w:szCs w:val="24"/>
          <w:lang w:val="it-IT"/>
        </w:rPr>
        <w:t>ù</w:t>
      </w:r>
      <w:r>
        <w:rPr>
          <w:rFonts w:cs="Times New Roman"/>
          <w:szCs w:val="24"/>
          <w:lang w:val="it-IT"/>
        </w:rPr>
        <w:t xml:space="preserve"> in generale della situazione ambintale nella seconda parte del Seicento. Questo dato pare peraltro confermato dalla ricerca di Sori su Montacuto (51).</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IX.5. I gruppi sociali, i tassi di sopravvivenza e la mortalit</w:t>
      </w:r>
      <w:r>
        <w:rPr>
          <w:rFonts w:cs="Times New Roman"/>
          <w:szCs w:val="24"/>
          <w:lang w:val="it-IT"/>
        </w:rPr>
        <w:t>à</w:t>
      </w:r>
      <w:r>
        <w:rPr>
          <w:rFonts w:cs="Times New Roman"/>
          <w:szCs w:val="24"/>
          <w:lang w:val="it-IT"/>
        </w:rPr>
        <w:t xml:space="preserve"> infantile.</w:t>
      </w:r>
    </w:p>
    <w:p w:rsidR="00113354" w:rsidRDefault="00113354">
      <w:pPr>
        <w:pStyle w:val="PlainText"/>
        <w:rPr>
          <w:rFonts w:cs="Times New Roman"/>
          <w:szCs w:val="24"/>
        </w:rPr>
      </w:pPr>
      <w:r>
        <w:rPr>
          <w:rFonts w:cs="Times New Roman"/>
          <w:szCs w:val="24"/>
          <w:lang w:val="it-IT"/>
        </w:rPr>
        <w:t xml:space="preserve">   Il tasso di sopravvivenza, nella tabella 28, viene analizzato in rapporto ai tre gruppi sociali e nella tabella 29 vengono presentati i conseguenti tassi di mortalit</w:t>
      </w:r>
      <w:r>
        <w:rPr>
          <w:rFonts w:cs="Times New Roman"/>
          <w:szCs w:val="24"/>
          <w:lang w:val="it-IT"/>
        </w:rPr>
        <w:t>à</w:t>
      </w:r>
      <w:r>
        <w:rPr>
          <w:rFonts w:cs="Times New Roman"/>
          <w:szCs w:val="24"/>
          <w:lang w:val="it-IT"/>
        </w:rPr>
        <w:t xml:space="preserve"> infantile.</w:t>
      </w:r>
    </w:p>
    <w:p w:rsidR="00113354" w:rsidRDefault="00113354">
      <w:pPr>
        <w:pStyle w:val="PlainText"/>
        <w:rPr>
          <w:rFonts w:cs="Times New Roman"/>
          <w:szCs w:val="24"/>
        </w:rPr>
      </w:pPr>
      <w:r>
        <w:rPr>
          <w:rFonts w:cs="Times New Roman"/>
          <w:szCs w:val="24"/>
          <w:lang w:val="it-IT"/>
        </w:rPr>
        <w:t xml:space="preserve">   Le due tabelle riportano risultati che sicuramente non erano scontati. La sopravvivenza, passata l'infanzia, </w:t>
      </w:r>
      <w:r>
        <w:rPr>
          <w:rFonts w:cs="Times New Roman"/>
          <w:szCs w:val="24"/>
          <w:lang w:val="it-IT"/>
        </w:rPr>
        <w:t>è</w:t>
      </w:r>
      <w:r>
        <w:rPr>
          <w:rFonts w:cs="Times New Roman"/>
          <w:szCs w:val="24"/>
          <w:lang w:val="it-IT"/>
        </w:rPr>
        <w:t xml:space="preserve"> pi</w:t>
      </w:r>
      <w:r>
        <w:rPr>
          <w:rFonts w:cs="Times New Roman"/>
          <w:szCs w:val="24"/>
          <w:lang w:val="it-IT"/>
        </w:rPr>
        <w:t>ù</w:t>
      </w:r>
      <w:r>
        <w:rPr>
          <w:rFonts w:cs="Times New Roman"/>
          <w:szCs w:val="24"/>
          <w:lang w:val="it-IT"/>
        </w:rPr>
        <w:t xml:space="preserve"> alta presso i poveri. E' possibile per</w:t>
      </w:r>
      <w:r>
        <w:rPr>
          <w:rFonts w:cs="Times New Roman"/>
          <w:szCs w:val="24"/>
          <w:lang w:val="it-IT"/>
        </w:rPr>
        <w:t>ò</w:t>
      </w:r>
      <w:r>
        <w:rPr>
          <w:rFonts w:cs="Times New Roman"/>
          <w:szCs w:val="24"/>
          <w:lang w:val="it-IT"/>
        </w:rPr>
        <w:t xml:space="preserve"> che questo dato sia parzialmente da correggere: se infatti per aristocratici e artigiani, tra le due serie di dati, quella che si approssima maggiormente alla realt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w:t>
      </w:r>
      <w:r>
        <w:rPr>
          <w:rFonts w:cs="Times New Roman"/>
          <w:szCs w:val="24"/>
          <w:lang w:val="it-IT"/>
        </w:rPr>
        <w:lastRenderedPageBreak/>
        <w:t>senz'altro quella con la pi</w:t>
      </w:r>
      <w:r>
        <w:rPr>
          <w:rFonts w:cs="Times New Roman"/>
          <w:szCs w:val="24"/>
          <w:lang w:val="it-IT"/>
        </w:rPr>
        <w:t>ù</w:t>
      </w:r>
      <w:r>
        <w:rPr>
          <w:rFonts w:cs="Times New Roman"/>
          <w:szCs w:val="24"/>
          <w:lang w:val="it-IT"/>
        </w:rPr>
        <w:t xml:space="preserve"> bassa mortalit</w:t>
      </w:r>
      <w:r>
        <w:rPr>
          <w:rFonts w:cs="Times New Roman"/>
          <w:szCs w:val="24"/>
          <w:lang w:val="it-IT"/>
        </w:rPr>
        <w:t>à</w:t>
      </w:r>
      <w:r>
        <w:rPr>
          <w:rFonts w:cs="Times New Roman"/>
          <w:szCs w:val="24"/>
          <w:lang w:val="it-IT"/>
        </w:rPr>
        <w:t>, per i poveri si ha motivo di credere che la pi</w:t>
      </w:r>
      <w:r>
        <w:rPr>
          <w:rFonts w:cs="Times New Roman"/>
          <w:szCs w:val="24"/>
          <w:lang w:val="it-IT"/>
        </w:rPr>
        <w:t>ù</w:t>
      </w:r>
      <w:r>
        <w:rPr>
          <w:rFonts w:cs="Times New Roman"/>
          <w:szCs w:val="24"/>
          <w:lang w:val="it-IT"/>
        </w:rPr>
        <w:t xml:space="preserve"> veritiera si situi tra i due estremi. E' infatti tra questi ultimi che si trovano segnali di decessi di bambini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 28 -Tassi di sopravvivenza a Montenovo (Santa Maria), nei tre gruppi sociali, tra 1612 e 1675. Sopravvissuti alle diverse et</w:t>
      </w:r>
      <w:r>
        <w:rPr>
          <w:rFonts w:cs="Times New Roman"/>
          <w:szCs w:val="24"/>
          <w:lang w:val="it-IT"/>
        </w:rPr>
        <w:t>à</w:t>
      </w:r>
      <w:r>
        <w:rPr>
          <w:rFonts w:cs="Times New Roman"/>
          <w:szCs w:val="24"/>
          <w:lang w:val="it-IT"/>
        </w:rPr>
        <w:t xml:space="preserve"> ogni 1000 nati vivi(MAX), d'ambo i sessi.</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Sopravvissuti sino all'et</w:t>
      </w:r>
      <w:r>
        <w:rPr>
          <w:rFonts w:cs="Times New Roman"/>
          <w:szCs w:val="24"/>
          <w:lang w:val="it-IT"/>
        </w:rPr>
        <w:t>à</w:t>
      </w:r>
      <w:r>
        <w:rPr>
          <w:rFonts w:cs="Times New Roman"/>
          <w:szCs w:val="24"/>
          <w:lang w:val="it-IT"/>
        </w:rPr>
        <w:t xml:space="preserve"> di anni</w:t>
      </w:r>
    </w:p>
    <w:p w:rsidR="00113354" w:rsidRDefault="00113354">
      <w:pPr>
        <w:pStyle w:val="PlainText"/>
        <w:rPr>
          <w:rFonts w:cs="Times New Roman"/>
          <w:szCs w:val="24"/>
        </w:rPr>
      </w:pPr>
      <w:r>
        <w:rPr>
          <w:rFonts w:cs="Times New Roman"/>
          <w:szCs w:val="24"/>
          <w:lang w:val="it-IT"/>
        </w:rPr>
        <w:t xml:space="preserve">                              1       5       10       15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Aristocratici      MIN       744      630     566      545</w:t>
      </w:r>
    </w:p>
    <w:p w:rsidR="00113354" w:rsidRDefault="00113354">
      <w:pPr>
        <w:pStyle w:val="PlainText"/>
        <w:rPr>
          <w:rFonts w:cs="Times New Roman"/>
          <w:szCs w:val="24"/>
        </w:rPr>
      </w:pPr>
      <w:r>
        <w:rPr>
          <w:rFonts w:cs="Times New Roman"/>
          <w:szCs w:val="24"/>
          <w:lang w:val="it-IT"/>
        </w:rPr>
        <w:t xml:space="preserve">                   MAX       787      691     638      621</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Artigiani          MIN       810      567     518      485</w:t>
      </w:r>
    </w:p>
    <w:p w:rsidR="00113354" w:rsidRDefault="00113354">
      <w:pPr>
        <w:pStyle w:val="PlainText"/>
        <w:rPr>
          <w:rFonts w:cs="Times New Roman"/>
          <w:szCs w:val="24"/>
        </w:rPr>
      </w:pPr>
      <w:r>
        <w:rPr>
          <w:rFonts w:cs="Times New Roman"/>
          <w:szCs w:val="24"/>
          <w:lang w:val="it-IT"/>
        </w:rPr>
        <w:t xml:space="preserve">                   MAX       836      626     584      555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Poveri             MIN       779      674     628      599</w:t>
      </w:r>
    </w:p>
    <w:p w:rsidR="00113354" w:rsidRDefault="00113354">
      <w:pPr>
        <w:pStyle w:val="PlainText"/>
        <w:rPr>
          <w:rFonts w:cs="Times New Roman"/>
          <w:szCs w:val="24"/>
        </w:rPr>
      </w:pPr>
      <w:r>
        <w:rPr>
          <w:rFonts w:cs="Times New Roman"/>
          <w:szCs w:val="24"/>
          <w:lang w:val="it-IT"/>
        </w:rPr>
        <w:t xml:space="preserve">                   MAX       823      753     719      697</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Tab.29 -Tassi di mortalit</w:t>
      </w:r>
      <w:r>
        <w:rPr>
          <w:rFonts w:cs="Times New Roman"/>
          <w:szCs w:val="24"/>
          <w:lang w:val="it-IT"/>
        </w:rPr>
        <w:t>à</w:t>
      </w:r>
      <w:r>
        <w:rPr>
          <w:rFonts w:cs="Times New Roman"/>
          <w:szCs w:val="24"/>
          <w:lang w:val="it-IT"/>
        </w:rPr>
        <w:t xml:space="preserve"> infantile a Montenovo (Santa Maria), nei tre gruppi sociali, tra 1612 e 1675. Bimbi deceduti entro il primo anno di vita, ogni 1000 nati vivi (MIN).</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MAX     MIN</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Aristocratici         256     213</w:t>
      </w:r>
    </w:p>
    <w:p w:rsidR="00113354" w:rsidRDefault="00113354">
      <w:pPr>
        <w:pStyle w:val="PlainText"/>
        <w:rPr>
          <w:rFonts w:cs="Times New Roman"/>
          <w:szCs w:val="24"/>
        </w:rPr>
      </w:pPr>
      <w:r>
        <w:rPr>
          <w:rFonts w:cs="Times New Roman"/>
          <w:szCs w:val="24"/>
          <w:lang w:val="it-IT"/>
        </w:rPr>
        <w:t xml:space="preserve">                    Artigiani             190     164</w:t>
      </w:r>
    </w:p>
    <w:p w:rsidR="00113354" w:rsidRDefault="00113354">
      <w:pPr>
        <w:pStyle w:val="PlainText"/>
        <w:rPr>
          <w:rFonts w:cs="Times New Roman"/>
          <w:szCs w:val="24"/>
        </w:rPr>
      </w:pPr>
      <w:r>
        <w:rPr>
          <w:rFonts w:cs="Times New Roman"/>
          <w:szCs w:val="24"/>
          <w:lang w:val="it-IT"/>
        </w:rPr>
        <w:t xml:space="preserve">                    Poveri                221     177</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non dichiarati, n</w:t>
      </w:r>
      <w:r>
        <w:rPr>
          <w:rFonts w:cs="Times New Roman"/>
          <w:szCs w:val="24"/>
          <w:lang w:val="it-IT"/>
        </w:rPr>
        <w:t>é</w:t>
      </w:r>
      <w:r>
        <w:rPr>
          <w:rFonts w:cs="Times New Roman"/>
          <w:szCs w:val="24"/>
          <w:lang w:val="it-IT"/>
        </w:rPr>
        <w:t xml:space="preserve"> registrati, probabilmente per la scarsa importanza che la societ</w:t>
      </w:r>
      <w:r>
        <w:rPr>
          <w:rFonts w:cs="Times New Roman"/>
          <w:szCs w:val="24"/>
          <w:lang w:val="it-IT"/>
        </w:rPr>
        <w:t>à</w:t>
      </w:r>
      <w:r>
        <w:rPr>
          <w:rFonts w:cs="Times New Roman"/>
          <w:szCs w:val="24"/>
          <w:lang w:val="it-IT"/>
        </w:rPr>
        <w:t xml:space="preserve"> attribuiva all'infanzia e forse per non dover sostenere le spese dei funerali, in un periodo in cui comunque il culto dei morti doveva essere ben diverso da quello attuale, se </w:t>
      </w:r>
      <w:r>
        <w:rPr>
          <w:rFonts w:cs="Times New Roman"/>
          <w:szCs w:val="24"/>
          <w:lang w:val="it-IT"/>
        </w:rPr>
        <w:t>è</w:t>
      </w:r>
      <w:r>
        <w:rPr>
          <w:rFonts w:cs="Times New Roman"/>
          <w:szCs w:val="24"/>
          <w:lang w:val="it-IT"/>
        </w:rPr>
        <w:t xml:space="preserve"> vero che buona parte dei morti finiva nella fossa comune del SS. Rosario. Nonostante questa probabile correzione, i poveri dovrebbero comunque conservare tassi di sopravvivenza uguali, se non superiori, agli aristocratici.</w:t>
      </w:r>
    </w:p>
    <w:p w:rsidR="00113354" w:rsidRDefault="00113354">
      <w:pPr>
        <w:pStyle w:val="PlainText"/>
        <w:rPr>
          <w:rFonts w:cs="Times New Roman"/>
          <w:szCs w:val="24"/>
        </w:rPr>
      </w:pPr>
      <w:r>
        <w:rPr>
          <w:rFonts w:cs="Times New Roman"/>
          <w:szCs w:val="24"/>
          <w:lang w:val="it-IT"/>
        </w:rPr>
        <w:t xml:space="preserve">   Gli artigiani hanno la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bassa ma anche i tassi di sopravvivenza meno alti. Sono quelli che hanno pi</w:t>
      </w:r>
      <w:r>
        <w:rPr>
          <w:rFonts w:cs="Times New Roman"/>
          <w:szCs w:val="24"/>
          <w:lang w:val="it-IT"/>
        </w:rPr>
        <w:t>ù</w:t>
      </w:r>
      <w:r>
        <w:rPr>
          <w:rFonts w:cs="Times New Roman"/>
          <w:szCs w:val="24"/>
          <w:lang w:val="it-IT"/>
        </w:rPr>
        <w:t xml:space="preserve"> morti tra uno e quindici anni. Questo risultato, considerato insieme a quello degli aristocratici, suggerisce l'idea che le infezioni e le epidemie tipiche dell'infanzia si manifestino con pi</w:t>
      </w:r>
      <w:r>
        <w:rPr>
          <w:rFonts w:cs="Times New Roman"/>
          <w:szCs w:val="24"/>
          <w:lang w:val="it-IT"/>
        </w:rPr>
        <w:t>ù</w:t>
      </w:r>
      <w:r>
        <w:rPr>
          <w:rFonts w:cs="Times New Roman"/>
          <w:szCs w:val="24"/>
          <w:lang w:val="it-IT"/>
        </w:rPr>
        <w:t xml:space="preserve"> virulenza entro la cerchia delle mura del paese, piuttosto che in aperta campagna, dove l'insediamento sparso, isolando, protegge dai contagi.</w:t>
      </w:r>
    </w:p>
    <w:p w:rsidR="00113354" w:rsidRDefault="00113354">
      <w:pPr>
        <w:pStyle w:val="PlainText"/>
        <w:rPr>
          <w:rFonts w:cs="Times New Roman"/>
          <w:szCs w:val="24"/>
        </w:rPr>
      </w:pPr>
      <w:r>
        <w:rPr>
          <w:rFonts w:cs="Times New Roman"/>
          <w:szCs w:val="24"/>
          <w:lang w:val="it-IT"/>
        </w:rPr>
        <w:t xml:space="preserve">   Comunque il fatto che tra i gruppi sociali non ci siano grandi differenze nella mortalit</w:t>
      </w:r>
      <w:r>
        <w:rPr>
          <w:rFonts w:cs="Times New Roman"/>
          <w:szCs w:val="24"/>
          <w:lang w:val="it-IT"/>
        </w:rPr>
        <w:t>à</w:t>
      </w:r>
      <w:r>
        <w:rPr>
          <w:rFonts w:cs="Times New Roman"/>
          <w:szCs w:val="24"/>
          <w:lang w:val="it-IT"/>
        </w:rPr>
        <w:t xml:space="preserve"> infantile e nei tassi di sopravvivenza permette di confermare una delle ipotesi sulle quali Livi Bacci (52) fonda la sua critica al rapporto tradizionalmente accettato tra disponibilit</w:t>
      </w:r>
      <w:r>
        <w:rPr>
          <w:rFonts w:cs="Times New Roman"/>
          <w:szCs w:val="24"/>
          <w:lang w:val="it-IT"/>
        </w:rPr>
        <w:t>à</w:t>
      </w:r>
      <w:r>
        <w:rPr>
          <w:rFonts w:cs="Times New Roman"/>
          <w:szCs w:val="24"/>
          <w:lang w:val="it-IT"/>
        </w:rPr>
        <w:t xml:space="preserve"> di risorse alimentari, crisi di mortalit</w:t>
      </w:r>
      <w:r>
        <w:rPr>
          <w:rFonts w:cs="Times New Roman"/>
          <w:szCs w:val="24"/>
          <w:lang w:val="it-IT"/>
        </w:rPr>
        <w:t>à</w:t>
      </w:r>
      <w:r>
        <w:rPr>
          <w:rFonts w:cs="Times New Roman"/>
          <w:szCs w:val="24"/>
          <w:lang w:val="it-IT"/>
        </w:rPr>
        <w:t xml:space="preserve"> e andamento demografico. Gli aristocratici, i quali usufruiscono di un'alimentazione sicuramente migliore di quella degli altri loro contemporanei, avrebbero dovuto far registrare tassi di sopravvivenza decisamente pi</w:t>
      </w:r>
      <w:r>
        <w:rPr>
          <w:rFonts w:cs="Times New Roman"/>
          <w:szCs w:val="24"/>
          <w:lang w:val="it-IT"/>
        </w:rPr>
        <w:t>ù</w:t>
      </w:r>
      <w:r>
        <w:rPr>
          <w:rFonts w:cs="Times New Roman"/>
          <w:szCs w:val="24"/>
          <w:lang w:val="it-IT"/>
        </w:rPr>
        <w:t xml:space="preserve"> alti in un periodo in cui, questo va sottolineato, si sono verificate due crisi di mortalit</w:t>
      </w:r>
      <w:r>
        <w:rPr>
          <w:rFonts w:cs="Times New Roman"/>
          <w:szCs w:val="24"/>
          <w:lang w:val="it-IT"/>
        </w:rPr>
        <w:t>à</w:t>
      </w:r>
      <w:r>
        <w:rPr>
          <w:rFonts w:cs="Times New Roman"/>
          <w:szCs w:val="24"/>
          <w:lang w:val="it-IT"/>
        </w:rPr>
        <w:t xml:space="preserve"> che tutti collegano a crisi di sussistenza, ossia a carestie. Invece </w:t>
      </w:r>
      <w:r>
        <w:rPr>
          <w:rFonts w:cs="Times New Roman"/>
          <w:szCs w:val="24"/>
          <w:lang w:val="it-IT"/>
        </w:rPr>
        <w:t>è</w:t>
      </w:r>
      <w:r>
        <w:rPr>
          <w:rFonts w:cs="Times New Roman"/>
          <w:szCs w:val="24"/>
          <w:lang w:val="it-IT"/>
        </w:rPr>
        <w:t xml:space="preserve"> proprio il gruppo sociale dei privilegiati che ha minore sopravvivenza e maggiore mortalit</w:t>
      </w:r>
      <w:r>
        <w:rPr>
          <w:rFonts w:cs="Times New Roman"/>
          <w:szCs w:val="24"/>
          <w:lang w:val="it-IT"/>
        </w:rPr>
        <w:t>à</w:t>
      </w:r>
      <w:r>
        <w:rPr>
          <w:rFonts w:cs="Times New Roman"/>
          <w:szCs w:val="24"/>
          <w:lang w:val="it-IT"/>
        </w:rPr>
        <w:t xml:space="preserve"> infantile: ci</w:t>
      </w:r>
      <w:r>
        <w:rPr>
          <w:rFonts w:cs="Times New Roman"/>
          <w:szCs w:val="24"/>
          <w:lang w:val="it-IT"/>
        </w:rPr>
        <w:t>ò</w:t>
      </w:r>
      <w:r>
        <w:rPr>
          <w:rFonts w:cs="Times New Roman"/>
          <w:szCs w:val="24"/>
          <w:lang w:val="it-IT"/>
        </w:rPr>
        <w:t xml:space="preserve"> significa che la mortalit</w:t>
      </w:r>
      <w:r>
        <w:rPr>
          <w:rFonts w:cs="Times New Roman"/>
          <w:szCs w:val="24"/>
          <w:lang w:val="it-IT"/>
        </w:rPr>
        <w:t>à</w:t>
      </w:r>
      <w:r>
        <w:rPr>
          <w:rFonts w:cs="Times New Roman"/>
          <w:szCs w:val="24"/>
          <w:lang w:val="it-IT"/>
        </w:rPr>
        <w:t xml:space="preserve"> e la conseguente diminuzione della popolazione, in questo secolo di crisi, sono solo in parte provocate dalle carestie o cosiddette crisi di sussistenza.</w:t>
      </w:r>
    </w:p>
    <w:p w:rsidR="00113354" w:rsidRDefault="00113354">
      <w:pPr>
        <w:pStyle w:val="PlainText"/>
        <w:rPr>
          <w:rFonts w:cs="Times New Roman"/>
          <w:szCs w:val="24"/>
        </w:rPr>
      </w:pPr>
      <w:r>
        <w:rPr>
          <w:rFonts w:cs="Times New Roman"/>
          <w:szCs w:val="24"/>
          <w:lang w:val="it-IT"/>
        </w:rPr>
        <w:t xml:space="preserve">   Per finire, si </w:t>
      </w:r>
      <w:r>
        <w:rPr>
          <w:rFonts w:cs="Times New Roman"/>
          <w:szCs w:val="24"/>
          <w:lang w:val="it-IT"/>
        </w:rPr>
        <w:t>è</w:t>
      </w:r>
      <w:r>
        <w:rPr>
          <w:rFonts w:cs="Times New Roman"/>
          <w:szCs w:val="24"/>
          <w:lang w:val="it-IT"/>
        </w:rPr>
        <w:t xml:space="preserve"> ora in grado di completare la spiegazione sulla maggiore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delle donne aristocratiche: alla pratica del baliatico, va aggiunta la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alta che produce un accorciamento del periodo intergenesico, fenomeno appunto documentato con le tab.11 e 12. A sua volta il baliatico, che priva i neonati del patrimonio immunitario trasmesso dal latte </w:t>
      </w:r>
      <w:r>
        <w:rPr>
          <w:rFonts w:cs="Times New Roman"/>
          <w:szCs w:val="24"/>
          <w:lang w:val="it-IT"/>
        </w:rPr>
        <w:lastRenderedPageBreak/>
        <w:t>materno, pu</w:t>
      </w:r>
      <w:r>
        <w:rPr>
          <w:rFonts w:cs="Times New Roman"/>
          <w:szCs w:val="24"/>
          <w:lang w:val="it-IT"/>
        </w:rPr>
        <w:t>ò</w:t>
      </w:r>
      <w:r>
        <w:rPr>
          <w:rFonts w:cs="Times New Roman"/>
          <w:szCs w:val="24"/>
          <w:lang w:val="it-IT"/>
        </w:rPr>
        <w:t xml:space="preserve"> determinare anche la sorprendente alta mortalit</w:t>
      </w:r>
      <w:r>
        <w:rPr>
          <w:rFonts w:cs="Times New Roman"/>
          <w:szCs w:val="24"/>
          <w:lang w:val="it-IT"/>
        </w:rPr>
        <w:t>à</w:t>
      </w:r>
      <w:r>
        <w:rPr>
          <w:rFonts w:cs="Times New Roman"/>
          <w:szCs w:val="24"/>
          <w:lang w:val="it-IT"/>
        </w:rPr>
        <w:t xml:space="preserve"> infantile fra gli aristocratici.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 XI -  IL NUBILATO</w:t>
      </w:r>
    </w:p>
    <w:p w:rsidR="00113354" w:rsidRDefault="00113354">
      <w:pPr>
        <w:pStyle w:val="PlainText"/>
        <w:rPr>
          <w:rFonts w:cs="Times New Roman"/>
          <w:szCs w:val="24"/>
        </w:rPr>
      </w:pPr>
      <w:r>
        <w:rPr>
          <w:rFonts w:cs="Times New Roman"/>
          <w:szCs w:val="24"/>
          <w:lang w:val="it-IT"/>
        </w:rPr>
        <w:t xml:space="preserve">   X.1. Due metodi per il calcolo del tasso di nubilato.</w:t>
      </w:r>
    </w:p>
    <w:p w:rsidR="00113354" w:rsidRDefault="00113354">
      <w:pPr>
        <w:pStyle w:val="PlainText"/>
        <w:rPr>
          <w:rFonts w:cs="Times New Roman"/>
          <w:szCs w:val="24"/>
        </w:rPr>
      </w:pPr>
      <w:r>
        <w:rPr>
          <w:rFonts w:cs="Times New Roman"/>
          <w:szCs w:val="24"/>
          <w:lang w:val="it-IT"/>
        </w:rPr>
        <w:t xml:space="preserve">   Il calcolo del tasso di nubilato completa e conclude la prima parte della ricerca. Flinn(53) lamenta la scarsit</w:t>
      </w:r>
      <w:r>
        <w:rPr>
          <w:rFonts w:cs="Times New Roman"/>
          <w:szCs w:val="24"/>
          <w:lang w:val="it-IT"/>
        </w:rPr>
        <w:t>à</w:t>
      </w:r>
      <w:r>
        <w:rPr>
          <w:rFonts w:cs="Times New Roman"/>
          <w:szCs w:val="24"/>
          <w:lang w:val="it-IT"/>
        </w:rPr>
        <w:t xml:space="preserve"> di dati precisi sul numero delle donne che non si sono mai sposate ed </w:t>
      </w:r>
      <w:r>
        <w:rPr>
          <w:rFonts w:cs="Times New Roman"/>
          <w:szCs w:val="24"/>
          <w:lang w:val="it-IT"/>
        </w:rPr>
        <w:t>è</w:t>
      </w:r>
      <w:r>
        <w:rPr>
          <w:rFonts w:cs="Times New Roman"/>
          <w:szCs w:val="24"/>
          <w:lang w:val="it-IT"/>
        </w:rPr>
        <w:t xml:space="preserve"> costretto a  riferire, per l'Europa, un arco di medie probabili tra il 10% e il 20%, calcolate su donne che hanno superato i 50 anni di et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In effetti il calcolo del tasso di nubilato, se riferito a donne che hanno raggiunto i 50 anni, non </w:t>
      </w:r>
      <w:r>
        <w:rPr>
          <w:rFonts w:cs="Times New Roman"/>
          <w:szCs w:val="24"/>
          <w:lang w:val="it-IT"/>
        </w:rPr>
        <w:t>è</w:t>
      </w:r>
      <w:r>
        <w:rPr>
          <w:rFonts w:cs="Times New Roman"/>
          <w:szCs w:val="24"/>
          <w:lang w:val="it-IT"/>
        </w:rPr>
        <w:t xml:space="preserve"> semplice, soprattutto perch</w:t>
      </w:r>
      <w:r>
        <w:rPr>
          <w:rFonts w:cs="Times New Roman"/>
          <w:szCs w:val="24"/>
          <w:lang w:val="it-IT"/>
        </w:rPr>
        <w:t>é</w:t>
      </w:r>
      <w:r>
        <w:rPr>
          <w:rFonts w:cs="Times New Roman"/>
          <w:szCs w:val="24"/>
          <w:lang w:val="it-IT"/>
        </w:rPr>
        <w:t xml:space="preserve"> il gruppo campione sul quale si calcola il tasso </w:t>
      </w:r>
      <w:r>
        <w:rPr>
          <w:rFonts w:cs="Times New Roman"/>
          <w:szCs w:val="24"/>
          <w:lang w:val="it-IT"/>
        </w:rPr>
        <w:t>è</w:t>
      </w:r>
      <w:r>
        <w:rPr>
          <w:rFonts w:cs="Times New Roman"/>
          <w:szCs w:val="24"/>
          <w:lang w:val="it-IT"/>
        </w:rPr>
        <w:t xml:space="preserve">, per motivi disparati, piuttosto limitato o, meglio ancora, di difficile definizione; infatti in archivio ci sono troppe figlie, il cui matrimonio </w:t>
      </w:r>
      <w:r>
        <w:rPr>
          <w:rFonts w:cs="Times New Roman"/>
          <w:szCs w:val="24"/>
          <w:lang w:val="it-IT"/>
        </w:rPr>
        <w:t>è</w:t>
      </w:r>
      <w:r>
        <w:rPr>
          <w:rFonts w:cs="Times New Roman"/>
          <w:szCs w:val="24"/>
          <w:lang w:val="it-IT"/>
        </w:rPr>
        <w:t xml:space="preserve"> documentato, ma delle quali non si possiede la data del decesso o perch</w:t>
      </w:r>
      <w:r>
        <w:rPr>
          <w:rFonts w:cs="Times New Roman"/>
          <w:szCs w:val="24"/>
          <w:lang w:val="it-IT"/>
        </w:rPr>
        <w:t>é</w:t>
      </w:r>
      <w:r>
        <w:rPr>
          <w:rFonts w:cs="Times New Roman"/>
          <w:szCs w:val="24"/>
          <w:lang w:val="it-IT"/>
        </w:rPr>
        <w:t xml:space="preserve"> si sono sposate a dei forestieri o perch</w:t>
      </w:r>
      <w:r>
        <w:rPr>
          <w:rFonts w:cs="Times New Roman"/>
          <w:szCs w:val="24"/>
          <w:lang w:val="it-IT"/>
        </w:rPr>
        <w:t>é</w:t>
      </w:r>
      <w:r>
        <w:rPr>
          <w:rFonts w:cs="Times New Roman"/>
          <w:szCs w:val="24"/>
          <w:lang w:val="it-IT"/>
        </w:rPr>
        <w:t xml:space="preserve"> sono decedute nella parrocchia di San Severo, dove sono incompleti i libri dei decessi.</w:t>
      </w:r>
    </w:p>
    <w:p w:rsidR="00113354" w:rsidRDefault="00113354">
      <w:pPr>
        <w:pStyle w:val="PlainText"/>
        <w:rPr>
          <w:rFonts w:cs="Times New Roman"/>
          <w:szCs w:val="24"/>
        </w:rPr>
      </w:pPr>
      <w:r>
        <w:rPr>
          <w:rFonts w:cs="Times New Roman"/>
          <w:szCs w:val="24"/>
          <w:lang w:val="it-IT"/>
        </w:rPr>
        <w:t xml:space="preserve">   Per prudenza sono stati allora elaborati due diversi calcoli, riferiti a due fonti completamente diverse. Il primo, basato sul libro delle anime del 1723, serve come gruppo di verifica. Si fa notare che a questa data del diciottesimo secolo, a partire dalla quale si misura il primo tasso di nubilato, le donne che hanno superato i 50 anni sono nate prima del 1673; fanno dunque parte o avrebbero potuto far parte delle famiglie ricostruite, in particolare quelle del secondo periodo. Il dato che viene elaborato a partire dal libro delle anime </w:t>
      </w:r>
      <w:r>
        <w:rPr>
          <w:rFonts w:cs="Times New Roman"/>
          <w:szCs w:val="24"/>
          <w:lang w:val="it-IT"/>
        </w:rPr>
        <w:t>è</w:t>
      </w:r>
      <w:r>
        <w:rPr>
          <w:rFonts w:cs="Times New Roman"/>
          <w:szCs w:val="24"/>
          <w:lang w:val="it-IT"/>
        </w:rPr>
        <w:t xml:space="preserve"> perci</w:t>
      </w:r>
      <w:r>
        <w:rPr>
          <w:rFonts w:cs="Times New Roman"/>
          <w:szCs w:val="24"/>
          <w:lang w:val="it-IT"/>
        </w:rPr>
        <w:t>ò</w:t>
      </w:r>
      <w:r>
        <w:rPr>
          <w:rFonts w:cs="Times New Roman"/>
          <w:szCs w:val="24"/>
          <w:lang w:val="it-IT"/>
        </w:rPr>
        <w:t xml:space="preserve"> da considerare praticamente omogeneo a quello delle famiglie ricostruite.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X.2. Calcolo del nubilato a partire dal Libro delle anime.</w:t>
      </w:r>
    </w:p>
    <w:p w:rsidR="00113354" w:rsidRDefault="00113354">
      <w:pPr>
        <w:pStyle w:val="PlainText"/>
        <w:rPr>
          <w:rFonts w:cs="Times New Roman"/>
          <w:szCs w:val="24"/>
        </w:rPr>
      </w:pPr>
      <w:r>
        <w:rPr>
          <w:rFonts w:cs="Times New Roman"/>
          <w:szCs w:val="24"/>
          <w:lang w:val="it-IT"/>
        </w:rPr>
        <w:t xml:space="preserve">   Nello "Stato delle anime", su 186 donne che hanno superato i 50 anni, 149 risultano sposate e 37 sono nubili. Il tasso di nubilato </w:t>
      </w:r>
      <w:r>
        <w:rPr>
          <w:rFonts w:cs="Times New Roman"/>
          <w:szCs w:val="24"/>
          <w:lang w:val="it-IT"/>
        </w:rPr>
        <w:t>è</w:t>
      </w:r>
      <w:r>
        <w:rPr>
          <w:rFonts w:cs="Times New Roman"/>
          <w:szCs w:val="24"/>
          <w:lang w:val="it-IT"/>
        </w:rPr>
        <w:t xml:space="preserve"> dunque pari al 19.9%. E' alto ma non sorprende presso una popolazione che, come si </w:t>
      </w:r>
      <w:r>
        <w:rPr>
          <w:rFonts w:cs="Times New Roman"/>
          <w:szCs w:val="24"/>
          <w:lang w:val="it-IT"/>
        </w:rPr>
        <w:t>è</w:t>
      </w:r>
      <w:r>
        <w:rPr>
          <w:rFonts w:cs="Times New Roman"/>
          <w:szCs w:val="24"/>
          <w:lang w:val="it-IT"/>
        </w:rPr>
        <w:t xml:space="preserve"> visto, </w:t>
      </w:r>
      <w:r>
        <w:rPr>
          <w:rFonts w:cs="Times New Roman"/>
          <w:szCs w:val="24"/>
          <w:lang w:val="it-IT"/>
        </w:rPr>
        <w:t>è</w:t>
      </w:r>
      <w:r>
        <w:rPr>
          <w:rFonts w:cs="Times New Roman"/>
          <w:szCs w:val="24"/>
          <w:lang w:val="it-IT"/>
        </w:rPr>
        <w:t xml:space="preserve"> in grado di produrre un'alta eccedenza demografica, grazie a un'alta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e ad alti tassi di sopravvivenza.</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X,3, le donne nubili nelle famiglie ricostruite.</w:t>
      </w:r>
    </w:p>
    <w:p w:rsidR="00113354" w:rsidRDefault="00113354">
      <w:pPr>
        <w:pStyle w:val="PlainText"/>
        <w:rPr>
          <w:rFonts w:cs="Times New Roman"/>
          <w:szCs w:val="24"/>
        </w:rPr>
      </w:pPr>
      <w:r>
        <w:rPr>
          <w:rFonts w:cs="Times New Roman"/>
          <w:szCs w:val="24"/>
          <w:lang w:val="it-IT"/>
        </w:rPr>
        <w:t xml:space="preserve"> La tabella 30 mostra invece il tasso calcolato a partire dalla ricostruzione delle famiglie. Esso per</w:t>
      </w:r>
      <w:r>
        <w:rPr>
          <w:rFonts w:cs="Times New Roman"/>
          <w:szCs w:val="24"/>
          <w:lang w:val="it-IT"/>
        </w:rPr>
        <w:t>ò</w:t>
      </w:r>
      <w:r>
        <w:rPr>
          <w:rFonts w:cs="Times New Roman"/>
          <w:szCs w:val="24"/>
          <w:lang w:val="it-IT"/>
        </w:rPr>
        <w:t xml:space="preserve"> non si pu</w:t>
      </w:r>
      <w:r>
        <w:rPr>
          <w:rFonts w:cs="Times New Roman"/>
          <w:szCs w:val="24"/>
          <w:lang w:val="it-IT"/>
        </w:rPr>
        <w:t>ò</w:t>
      </w:r>
      <w:r>
        <w:rPr>
          <w:rFonts w:cs="Times New Roman"/>
          <w:szCs w:val="24"/>
          <w:lang w:val="it-IT"/>
        </w:rPr>
        <w:t xml:space="preserve"> basare esclusivamente sulle donne che hanno sicuramente compiuto i 50 anni perch</w:t>
      </w:r>
      <w:r>
        <w:rPr>
          <w:rFonts w:cs="Times New Roman"/>
          <w:szCs w:val="24"/>
          <w:lang w:val="it-IT"/>
        </w:rPr>
        <w:t>é</w:t>
      </w:r>
      <w:r>
        <w:rPr>
          <w:rFonts w:cs="Times New Roman"/>
          <w:szCs w:val="24"/>
          <w:lang w:val="it-IT"/>
        </w:rPr>
        <w:t xml:space="preserve"> in questo modo si otterrebbe un risultato decisamente falsato: infatti tutte le figlie che si sono sposate a forestieri o a montenovesi di San Severo, non disponendo di una data di decesso, risulterebbero semplicemente non sposate, portando il tasso a livelli altissimi. Esse sono state quindi contate fra le donne sposate e con pi</w:t>
      </w:r>
      <w:r>
        <w:rPr>
          <w:rFonts w:cs="Times New Roman"/>
          <w:szCs w:val="24"/>
          <w:lang w:val="it-IT"/>
        </w:rPr>
        <w:t>ù</w:t>
      </w:r>
      <w:r>
        <w:rPr>
          <w:rFonts w:cs="Times New Roman"/>
          <w:szCs w:val="24"/>
          <w:lang w:val="it-IT"/>
        </w:rPr>
        <w:t xml:space="preserve"> di 50 anni ed </w:t>
      </w:r>
      <w:r>
        <w:rPr>
          <w:rFonts w:cs="Times New Roman"/>
          <w:szCs w:val="24"/>
          <w:lang w:val="it-IT"/>
        </w:rPr>
        <w:t>è</w:t>
      </w:r>
      <w:r>
        <w:rPr>
          <w:rFonts w:cs="Times New Roman"/>
          <w:szCs w:val="24"/>
          <w:lang w:val="it-IT"/>
        </w:rPr>
        <w:t xml:space="preserve"> stato cos</w:t>
      </w:r>
      <w:r>
        <w:rPr>
          <w:rFonts w:cs="Times New Roman"/>
          <w:szCs w:val="24"/>
          <w:lang w:val="it-IT"/>
        </w:rPr>
        <w:t>ì</w:t>
      </w:r>
      <w:r>
        <w:rPr>
          <w:rFonts w:cs="Times New Roman"/>
          <w:szCs w:val="24"/>
          <w:lang w:val="it-IT"/>
        </w:rPr>
        <w:t xml:space="preserve"> ottenuto un tasso di nubilato pari al 22%, pi</w:t>
      </w:r>
      <w:r>
        <w:rPr>
          <w:rFonts w:cs="Times New Roman"/>
          <w:szCs w:val="24"/>
          <w:lang w:val="it-IT"/>
        </w:rPr>
        <w:t>ù</w:t>
      </w:r>
      <w:r>
        <w:rPr>
          <w:rFonts w:cs="Times New Roman"/>
          <w:szCs w:val="24"/>
          <w:lang w:val="it-IT"/>
        </w:rPr>
        <w:t xml:space="preserve"> alto di quello medio europeo, ma praticamente allo stesso livello di quello rilevato a partire dal libro delle anime.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Tab.30 -Tasso di nubilato a Montenovo (Santa Maria), per periodo e gruppi sociali. (1612\1675)    ------------------------------------------------------------------------------</w:t>
      </w:r>
    </w:p>
    <w:p w:rsidR="00113354" w:rsidRDefault="00113354">
      <w:pPr>
        <w:pStyle w:val="PlainText"/>
        <w:rPr>
          <w:rFonts w:cs="Times New Roman"/>
          <w:szCs w:val="24"/>
        </w:rPr>
      </w:pPr>
      <w:r>
        <w:rPr>
          <w:rFonts w:cs="Times New Roman"/>
          <w:szCs w:val="24"/>
          <w:lang w:val="it-IT"/>
        </w:rPr>
        <w:t xml:space="preserve">                          1612\ 1643          1644\1675       TOT.</w:t>
      </w:r>
    </w:p>
    <w:p w:rsidR="00113354" w:rsidRDefault="00113354">
      <w:pPr>
        <w:pStyle w:val="PlainText"/>
        <w:rPr>
          <w:rFonts w:cs="Times New Roman"/>
          <w:szCs w:val="24"/>
        </w:rPr>
      </w:pPr>
      <w:r>
        <w:rPr>
          <w:rFonts w:cs="Times New Roman"/>
          <w:szCs w:val="24"/>
          <w:lang w:val="it-IT"/>
        </w:rPr>
        <w:t xml:space="preserve">                               %                  %            %</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Aristocratici                46.8                35.7         42.5</w:t>
      </w:r>
    </w:p>
    <w:p w:rsidR="00113354" w:rsidRDefault="00113354">
      <w:pPr>
        <w:pStyle w:val="PlainText"/>
        <w:rPr>
          <w:rFonts w:cs="Times New Roman"/>
          <w:szCs w:val="24"/>
        </w:rPr>
      </w:pPr>
      <w:r>
        <w:rPr>
          <w:rFonts w:cs="Times New Roman"/>
          <w:szCs w:val="24"/>
          <w:lang w:val="it-IT"/>
        </w:rPr>
        <w:t>Artigiani                    22.2                32.0         26.2</w:t>
      </w:r>
    </w:p>
    <w:p w:rsidR="00113354" w:rsidRDefault="00113354">
      <w:pPr>
        <w:pStyle w:val="PlainText"/>
        <w:rPr>
          <w:rFonts w:cs="Times New Roman"/>
          <w:szCs w:val="24"/>
        </w:rPr>
      </w:pPr>
      <w:r>
        <w:rPr>
          <w:rFonts w:cs="Times New Roman"/>
          <w:szCs w:val="24"/>
          <w:lang w:val="it-IT"/>
        </w:rPr>
        <w:t>Poveri                       21.7                16.0         18.9</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TUTTI                        24.7                18.9         22.0</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Il risultato ottenuto fa capire quanto sia importante il nubilato nella societ</w:t>
      </w:r>
      <w:r>
        <w:rPr>
          <w:rFonts w:cs="Times New Roman"/>
          <w:szCs w:val="24"/>
          <w:lang w:val="it-IT"/>
        </w:rPr>
        <w:t>à</w:t>
      </w:r>
      <w:r>
        <w:rPr>
          <w:rFonts w:cs="Times New Roman"/>
          <w:szCs w:val="24"/>
          <w:lang w:val="it-IT"/>
        </w:rPr>
        <w:t xml:space="preserve"> dell'Ancien R</w:t>
      </w:r>
      <w:r>
        <w:rPr>
          <w:rFonts w:cs="Times New Roman"/>
          <w:szCs w:val="24"/>
          <w:lang w:val="it-IT"/>
        </w:rPr>
        <w:t>é</w:t>
      </w:r>
      <w:r>
        <w:rPr>
          <w:rFonts w:cs="Times New Roman"/>
          <w:szCs w:val="24"/>
          <w:lang w:val="it-IT"/>
        </w:rPr>
        <w:t xml:space="preserve">gime: </w:t>
      </w:r>
      <w:r>
        <w:rPr>
          <w:rFonts w:cs="Times New Roman"/>
          <w:szCs w:val="24"/>
          <w:lang w:val="it-IT"/>
        </w:rPr>
        <w:t>è</w:t>
      </w:r>
      <w:r>
        <w:rPr>
          <w:rFonts w:cs="Times New Roman"/>
          <w:szCs w:val="24"/>
          <w:lang w:val="it-IT"/>
        </w:rPr>
        <w:t xml:space="preserve"> un potente freno alla riproduzione ed un elemento essenziale nella ricerca dell'equilibrio tra popolazione e risorse.</w:t>
      </w:r>
    </w:p>
    <w:p w:rsidR="00113354" w:rsidRDefault="00113354">
      <w:pPr>
        <w:pStyle w:val="PlainText"/>
        <w:rPr>
          <w:rFonts w:cs="Times New Roman"/>
          <w:szCs w:val="24"/>
        </w:rPr>
      </w:pPr>
      <w:r>
        <w:rPr>
          <w:rFonts w:cs="Times New Roman"/>
          <w:szCs w:val="24"/>
          <w:lang w:val="it-IT"/>
        </w:rPr>
        <w:t xml:space="preserve">   La tab. 7 indicava che a Montenovo vi era una media di 5.9 figli nati per famiglia; ora si sa dai tassi di sopravvivenza che il 35-40% dei figli non raggiunge i 15 anni, </w:t>
      </w:r>
      <w:r>
        <w:rPr>
          <w:rFonts w:cs="Times New Roman"/>
          <w:szCs w:val="24"/>
          <w:lang w:val="it-IT"/>
        </w:rPr>
        <w:lastRenderedPageBreak/>
        <w:t>un altro 5% non arriva all'et</w:t>
      </w:r>
      <w:r>
        <w:rPr>
          <w:rFonts w:cs="Times New Roman"/>
          <w:szCs w:val="24"/>
          <w:lang w:val="it-IT"/>
        </w:rPr>
        <w:t>à</w:t>
      </w:r>
      <w:r>
        <w:rPr>
          <w:rFonts w:cs="Times New Roman"/>
          <w:szCs w:val="24"/>
          <w:lang w:val="it-IT"/>
        </w:rPr>
        <w:t xml:space="preserve"> del matrimonio e il 20% delle ragazze sopravvissute non si sposa. Su 5.9 figli, quelli che contribuiscono alla riproduzione sono un numero variabile tra 2.1 e 2.3, quanto basta per assicurare il rimpiazzo della generazione precedente e un limitato surplus di popolazione che alimenta un po' l'emigrazione. E' stato qui sinteticamente riprodotto il modello di famiglia dell'Ancien R</w:t>
      </w:r>
      <w:r>
        <w:rPr>
          <w:rFonts w:cs="Times New Roman"/>
          <w:szCs w:val="24"/>
          <w:lang w:val="it-IT"/>
        </w:rPr>
        <w:t>é</w:t>
      </w:r>
      <w:r>
        <w:rPr>
          <w:rFonts w:cs="Times New Roman"/>
          <w:szCs w:val="24"/>
          <w:lang w:val="it-IT"/>
        </w:rPr>
        <w:t>gime, modello che permette di capire perch</w:t>
      </w:r>
      <w:r>
        <w:rPr>
          <w:rFonts w:cs="Times New Roman"/>
          <w:szCs w:val="24"/>
          <w:lang w:val="it-IT"/>
        </w:rPr>
        <w:t>é</w:t>
      </w:r>
      <w:r>
        <w:rPr>
          <w:rFonts w:cs="Times New Roman"/>
          <w:szCs w:val="24"/>
          <w:lang w:val="it-IT"/>
        </w:rPr>
        <w:t>, pur in presenza di una natalit</w:t>
      </w:r>
      <w:r>
        <w:rPr>
          <w:rFonts w:cs="Times New Roman"/>
          <w:szCs w:val="24"/>
          <w:lang w:val="it-IT"/>
        </w:rPr>
        <w:t>à</w:t>
      </w:r>
      <w:r>
        <w:rPr>
          <w:rFonts w:cs="Times New Roman"/>
          <w:szCs w:val="24"/>
          <w:lang w:val="it-IT"/>
        </w:rPr>
        <w:t xml:space="preserve"> altissima, nel passato la popolazione aumentasse cos</w:t>
      </w:r>
      <w:r>
        <w:rPr>
          <w:rFonts w:cs="Times New Roman"/>
          <w:szCs w:val="24"/>
          <w:lang w:val="it-IT"/>
        </w:rPr>
        <w:t>ì</w:t>
      </w:r>
      <w:r>
        <w:rPr>
          <w:rFonts w:cs="Times New Roman"/>
          <w:szCs w:val="24"/>
          <w:lang w:val="it-IT"/>
        </w:rPr>
        <w:t xml:space="preserve"> lentamente (54).</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X.4. Il nubilato nei tre gruppi sociali e nei due periodi.</w:t>
      </w:r>
    </w:p>
    <w:p w:rsidR="00113354" w:rsidRDefault="00113354">
      <w:pPr>
        <w:pStyle w:val="PlainText"/>
        <w:rPr>
          <w:rFonts w:cs="Times New Roman"/>
          <w:szCs w:val="24"/>
        </w:rPr>
      </w:pPr>
      <w:r>
        <w:rPr>
          <w:rFonts w:cs="Times New Roman"/>
          <w:szCs w:val="24"/>
          <w:lang w:val="it-IT"/>
        </w:rPr>
        <w:t xml:space="preserve">  Colpisce, nella tab.30, la grande differenza tra i gruppi sociali, in particolare l'elevatissimo nubilato tra le figlie degli aristocratici. Fra queste, sono numerose quelle che entrano in convento come conseguenza di una strategia della discendenza che ha come obiettivo primario la conservazione dell'integrit</w:t>
      </w:r>
      <w:r>
        <w:rPr>
          <w:rFonts w:cs="Times New Roman"/>
          <w:szCs w:val="24"/>
          <w:lang w:val="it-IT"/>
        </w:rPr>
        <w:t>à</w:t>
      </w:r>
      <w:r>
        <w:rPr>
          <w:rFonts w:cs="Times New Roman"/>
          <w:szCs w:val="24"/>
          <w:lang w:val="it-IT"/>
        </w:rPr>
        <w:t xml:space="preserve"> del patrimonio familiare.</w:t>
      </w:r>
    </w:p>
    <w:p w:rsidR="00113354" w:rsidRDefault="00113354">
      <w:pPr>
        <w:pStyle w:val="PlainText"/>
        <w:rPr>
          <w:rFonts w:cs="Times New Roman"/>
          <w:szCs w:val="24"/>
        </w:rPr>
      </w:pPr>
      <w:r>
        <w:rPr>
          <w:rFonts w:cs="Times New Roman"/>
          <w:szCs w:val="24"/>
          <w:lang w:val="it-IT"/>
        </w:rPr>
        <w:t xml:space="preserve">   Si apprende infine, dalla tab.30, che nel secondo periodo si </w:t>
      </w:r>
      <w:r>
        <w:rPr>
          <w:rFonts w:cs="Times New Roman"/>
          <w:szCs w:val="24"/>
          <w:lang w:val="it-IT"/>
        </w:rPr>
        <w:t>è</w:t>
      </w:r>
      <w:r>
        <w:rPr>
          <w:rFonts w:cs="Times New Roman"/>
          <w:szCs w:val="24"/>
          <w:lang w:val="it-IT"/>
        </w:rPr>
        <w:t xml:space="preserve"> verificata una consistente riduzione del tasso di nubilato, che </w:t>
      </w:r>
      <w:r>
        <w:rPr>
          <w:rFonts w:cs="Times New Roman"/>
          <w:szCs w:val="24"/>
          <w:lang w:val="it-IT"/>
        </w:rPr>
        <w:t>è</w:t>
      </w:r>
      <w:r>
        <w:rPr>
          <w:rFonts w:cs="Times New Roman"/>
          <w:szCs w:val="24"/>
          <w:lang w:val="it-IT"/>
        </w:rPr>
        <w:t xml:space="preserve"> passato dal 24.7% al 18.9%. La diminuzione </w:t>
      </w:r>
      <w:r>
        <w:rPr>
          <w:rFonts w:cs="Times New Roman"/>
          <w:szCs w:val="24"/>
          <w:lang w:val="it-IT"/>
        </w:rPr>
        <w:t>è</w:t>
      </w:r>
      <w:r>
        <w:rPr>
          <w:rFonts w:cs="Times New Roman"/>
          <w:szCs w:val="24"/>
          <w:lang w:val="it-IT"/>
        </w:rPr>
        <w:t xml:space="preserve"> vistosa per gli aristocratici e i poveri ma non riguarda gli artigiani che, anzi, fanno registrare un netto incremento. E' possibile cogliere i significati di queste due variazioni. Il nubilato </w:t>
      </w:r>
      <w:r>
        <w:rPr>
          <w:rFonts w:cs="Times New Roman"/>
          <w:szCs w:val="24"/>
          <w:lang w:val="it-IT"/>
        </w:rPr>
        <w:t>è</w:t>
      </w:r>
      <w:r>
        <w:rPr>
          <w:rFonts w:cs="Times New Roman"/>
          <w:szCs w:val="24"/>
          <w:lang w:val="it-IT"/>
        </w:rPr>
        <w:t xml:space="preserve"> diminuito proprio nel periodo in cui la popolazione di Montenovo stava calando: questa volta si ha un indizio della reattivit</w:t>
      </w:r>
      <w:r>
        <w:rPr>
          <w:rFonts w:cs="Times New Roman"/>
          <w:szCs w:val="24"/>
          <w:lang w:val="it-IT"/>
        </w:rPr>
        <w:t>à</w:t>
      </w:r>
      <w:r>
        <w:rPr>
          <w:rFonts w:cs="Times New Roman"/>
          <w:szCs w:val="24"/>
          <w:lang w:val="it-IT"/>
        </w:rPr>
        <w:t xml:space="preserve"> della popolazione e la conferma della flessibilit</w:t>
      </w:r>
      <w:r>
        <w:rPr>
          <w:rFonts w:cs="Times New Roman"/>
          <w:szCs w:val="24"/>
          <w:lang w:val="it-IT"/>
        </w:rPr>
        <w:t>à</w:t>
      </w:r>
      <w:r>
        <w:rPr>
          <w:rFonts w:cs="Times New Roman"/>
          <w:szCs w:val="24"/>
          <w:lang w:val="it-IT"/>
        </w:rPr>
        <w:t xml:space="preserve"> del tasso di nubilato e della sua utilizzazione come meccanismo regolatore a "breve" termine, operante in parte per "omeostasi" da sistema economico, in parte per cosciente determinazione dei soggetti coinvolti. E' stato inoltre isolato un altro segnale delle traversie che incontrano i mastri, i quali o manifestano pi</w:t>
      </w:r>
      <w:r>
        <w:rPr>
          <w:rFonts w:cs="Times New Roman"/>
          <w:szCs w:val="24"/>
          <w:lang w:val="it-IT"/>
        </w:rPr>
        <w:t>ù</w:t>
      </w:r>
      <w:r>
        <w:rPr>
          <w:rFonts w:cs="Times New Roman"/>
          <w:szCs w:val="24"/>
          <w:lang w:val="it-IT"/>
        </w:rPr>
        <w:t xml:space="preserve"> difficolt</w:t>
      </w:r>
      <w:r>
        <w:rPr>
          <w:rFonts w:cs="Times New Roman"/>
          <w:szCs w:val="24"/>
          <w:lang w:val="it-IT"/>
        </w:rPr>
        <w:t>à</w:t>
      </w:r>
      <w:r>
        <w:rPr>
          <w:rFonts w:cs="Times New Roman"/>
          <w:szCs w:val="24"/>
          <w:lang w:val="it-IT"/>
        </w:rPr>
        <w:t xml:space="preserve"> a trovare dignitose soluzioni matrimoniali per le loro figlie o hanno problemi a fornirle di doti accettabili.</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 XI -  I PARAMETRI IN SINTESI.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Vengono ricordati i principali risultati conseguiti presentando prima i dati generali, poi quelli disaggregati per gruppi sociali e infine quelli che indicano le variazioni all'interno del periodo studiato.</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1) Tutti i parametri elaborati, relativi al Seicento, sono pienamente in sintonia con quelli coevi europei e permettono di concludere che a Montenovo vige il modello demografico europeo occidentale. Esso prevede:</w:t>
      </w:r>
    </w:p>
    <w:p w:rsidR="00113354" w:rsidRDefault="00113354">
      <w:pPr>
        <w:pStyle w:val="PlainText"/>
        <w:rPr>
          <w:rFonts w:cs="Times New Roman"/>
          <w:szCs w:val="24"/>
        </w:rPr>
      </w:pPr>
      <w:r>
        <w:rPr>
          <w:rFonts w:cs="Times New Roman"/>
          <w:szCs w:val="24"/>
          <w:lang w:val="it-IT"/>
        </w:rPr>
        <w:t xml:space="preserve">       -a) l'inserimento delle donne nel ciclo riproduttivo a 25 anni di et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-b) l'alta fertilit</w:t>
      </w:r>
      <w:r>
        <w:rPr>
          <w:rFonts w:cs="Times New Roman"/>
          <w:szCs w:val="24"/>
          <w:lang w:val="it-IT"/>
        </w:rPr>
        <w:t>à</w:t>
      </w:r>
      <w:r>
        <w:rPr>
          <w:rFonts w:cs="Times New Roman"/>
          <w:szCs w:val="24"/>
          <w:lang w:val="it-IT"/>
        </w:rPr>
        <w:t xml:space="preserve"> tra i 25 e i 30 anni e il rallentamento successivo, fino al suo definitivo esaurirsi intorno ai 40 anni;</w:t>
      </w:r>
    </w:p>
    <w:p w:rsidR="00113354" w:rsidRDefault="00113354">
      <w:pPr>
        <w:pStyle w:val="PlainText"/>
        <w:rPr>
          <w:rFonts w:cs="Times New Roman"/>
          <w:szCs w:val="24"/>
        </w:rPr>
      </w:pPr>
      <w:r>
        <w:rPr>
          <w:rFonts w:cs="Times New Roman"/>
          <w:szCs w:val="24"/>
          <w:lang w:val="it-IT"/>
        </w:rPr>
        <w:t xml:space="preserve">       -c) la realizzazione, quasi totale, delle possibilit</w:t>
      </w:r>
      <w:r>
        <w:rPr>
          <w:rFonts w:cs="Times New Roman"/>
          <w:szCs w:val="24"/>
          <w:lang w:val="it-IT"/>
        </w:rPr>
        <w:t>à</w:t>
      </w:r>
      <w:r>
        <w:rPr>
          <w:rFonts w:cs="Times New Roman"/>
          <w:szCs w:val="24"/>
          <w:lang w:val="it-IT"/>
        </w:rPr>
        <w:t xml:space="preserve"> riproduttive all'interno di famiglie legalmente formate;</w:t>
      </w:r>
    </w:p>
    <w:p w:rsidR="00113354" w:rsidRDefault="00113354">
      <w:pPr>
        <w:pStyle w:val="PlainText"/>
        <w:rPr>
          <w:rFonts w:cs="Times New Roman"/>
          <w:szCs w:val="24"/>
        </w:rPr>
      </w:pPr>
      <w:r>
        <w:rPr>
          <w:rFonts w:cs="Times New Roman"/>
          <w:szCs w:val="24"/>
          <w:lang w:val="it-IT"/>
        </w:rPr>
        <w:t xml:space="preserve">       -d) l'alta mortalit</w:t>
      </w:r>
      <w:r>
        <w:rPr>
          <w:rFonts w:cs="Times New Roman"/>
          <w:szCs w:val="24"/>
          <w:lang w:val="it-IT"/>
        </w:rPr>
        <w:t>à</w:t>
      </w:r>
      <w:r>
        <w:rPr>
          <w:rFonts w:cs="Times New Roman"/>
          <w:szCs w:val="24"/>
          <w:lang w:val="it-IT"/>
        </w:rPr>
        <w:t xml:space="preserve"> infantile e giovanile (entro i 15 anni di et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-e) la capacit</w:t>
      </w:r>
      <w:r>
        <w:rPr>
          <w:rFonts w:cs="Times New Roman"/>
          <w:szCs w:val="24"/>
          <w:lang w:val="it-IT"/>
        </w:rPr>
        <w:t>à</w:t>
      </w:r>
      <w:r>
        <w:rPr>
          <w:rFonts w:cs="Times New Roman"/>
          <w:szCs w:val="24"/>
          <w:lang w:val="it-IT"/>
        </w:rPr>
        <w:t xml:space="preserve"> delle popolazioni di reagire alle crisi di mortalit</w:t>
      </w:r>
      <w:r>
        <w:rPr>
          <w:rFonts w:cs="Times New Roman"/>
          <w:szCs w:val="24"/>
          <w:lang w:val="it-IT"/>
        </w:rPr>
        <w:t>à</w:t>
      </w:r>
      <w:r>
        <w:rPr>
          <w:rFonts w:cs="Times New Roman"/>
          <w:szCs w:val="24"/>
          <w:lang w:val="it-IT"/>
        </w:rPr>
        <w:t xml:space="preserve"> e di sovrappopolazione, attraverso variazioni "meccanicistiche" di alcuni comportamenti, per cercare, forse, di realizzare equilibri compatibili con le risorse disponibili anelastiche.</w:t>
      </w:r>
    </w:p>
    <w:p w:rsidR="00113354" w:rsidRDefault="00113354">
      <w:pPr>
        <w:pStyle w:val="PlainText"/>
        <w:rPr>
          <w:rFonts w:cs="Times New Roman"/>
          <w:szCs w:val="24"/>
        </w:rPr>
      </w:pPr>
      <w:r>
        <w:rPr>
          <w:rFonts w:cs="Times New Roman"/>
          <w:szCs w:val="24"/>
          <w:lang w:val="it-IT"/>
        </w:rPr>
        <w:t xml:space="preserve">       -f) l'inesistenza o l'inefficacia del controllo volontario delle nascite;        -g) l'esclusione, dal ciclo riproduttivo, di una quota di donne intorno al 20% del totale delle ragazze giunte all'et</w:t>
      </w:r>
      <w:r>
        <w:rPr>
          <w:rFonts w:cs="Times New Roman"/>
          <w:szCs w:val="24"/>
          <w:lang w:val="it-IT"/>
        </w:rPr>
        <w:t>à</w:t>
      </w:r>
      <w:r>
        <w:rPr>
          <w:rFonts w:cs="Times New Roman"/>
          <w:szCs w:val="24"/>
          <w:lang w:val="it-IT"/>
        </w:rPr>
        <w:t xml:space="preserve"> del matrimonio.</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Rispetto ai valori medi europei, quelli di Montenovo fanno registrare anche una importante differenza: forse migliori condizioni di vita rispetto ad altre regioni favoriscono una fertilit</w:t>
      </w:r>
      <w:r>
        <w:rPr>
          <w:rFonts w:cs="Times New Roman"/>
          <w:szCs w:val="24"/>
          <w:lang w:val="it-IT"/>
        </w:rPr>
        <w:t>à</w:t>
      </w:r>
      <w:r>
        <w:rPr>
          <w:rFonts w:cs="Times New Roman"/>
          <w:szCs w:val="24"/>
          <w:lang w:val="it-IT"/>
        </w:rPr>
        <w:t xml:space="preserve"> pi</w:t>
      </w:r>
      <w:r>
        <w:rPr>
          <w:rFonts w:cs="Times New Roman"/>
          <w:szCs w:val="24"/>
          <w:lang w:val="it-IT"/>
        </w:rPr>
        <w:t>ù</w:t>
      </w:r>
      <w:r>
        <w:rPr>
          <w:rFonts w:cs="Times New Roman"/>
          <w:szCs w:val="24"/>
          <w:lang w:val="it-IT"/>
        </w:rPr>
        <w:t xml:space="preserve"> alta. E' leggermente pi</w:t>
      </w:r>
      <w:r>
        <w:rPr>
          <w:rFonts w:cs="Times New Roman"/>
          <w:szCs w:val="24"/>
          <w:lang w:val="it-IT"/>
        </w:rPr>
        <w:t>ù</w:t>
      </w:r>
      <w:r>
        <w:rPr>
          <w:rFonts w:cs="Times New Roman"/>
          <w:szCs w:val="24"/>
          <w:lang w:val="it-IT"/>
        </w:rPr>
        <w:t xml:space="preserve"> alta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e sono quindi pi</w:t>
      </w:r>
      <w:r>
        <w:rPr>
          <w:rFonts w:cs="Times New Roman"/>
          <w:szCs w:val="24"/>
          <w:lang w:val="it-IT"/>
        </w:rPr>
        <w:t>ù</w:t>
      </w:r>
      <w:r>
        <w:rPr>
          <w:rFonts w:cs="Times New Roman"/>
          <w:szCs w:val="24"/>
          <w:lang w:val="it-IT"/>
        </w:rPr>
        <w:t xml:space="preserve"> brevi gli intervalli tra i figli, </w:t>
      </w:r>
      <w:r>
        <w:rPr>
          <w:rFonts w:cs="Times New Roman"/>
          <w:szCs w:val="24"/>
          <w:lang w:val="it-IT"/>
        </w:rPr>
        <w:t>è</w:t>
      </w:r>
      <w:r>
        <w:rPr>
          <w:rFonts w:cs="Times New Roman"/>
          <w:szCs w:val="24"/>
          <w:lang w:val="it-IT"/>
        </w:rPr>
        <w:t xml:space="preserve"> un po' pi</w:t>
      </w:r>
      <w:r>
        <w:rPr>
          <w:rFonts w:cs="Times New Roman"/>
          <w:szCs w:val="24"/>
          <w:lang w:val="it-IT"/>
        </w:rPr>
        <w:t>ù</w:t>
      </w:r>
      <w:r>
        <w:rPr>
          <w:rFonts w:cs="Times New Roman"/>
          <w:szCs w:val="24"/>
          <w:lang w:val="it-IT"/>
        </w:rPr>
        <w:t xml:space="preserve"> lunga la durata della fertilit</w:t>
      </w:r>
      <w:r>
        <w:rPr>
          <w:rFonts w:cs="Times New Roman"/>
          <w:szCs w:val="24"/>
          <w:lang w:val="it-IT"/>
        </w:rPr>
        <w:t>à</w:t>
      </w:r>
      <w:r>
        <w:rPr>
          <w:rFonts w:cs="Times New Roman"/>
          <w:szCs w:val="24"/>
          <w:lang w:val="it-IT"/>
        </w:rPr>
        <w:t xml:space="preserve"> naturale e della conseguente fertilit</w:t>
      </w:r>
      <w:r>
        <w:rPr>
          <w:rFonts w:cs="Times New Roman"/>
          <w:szCs w:val="24"/>
          <w:lang w:val="it-IT"/>
        </w:rPr>
        <w:t>à</w:t>
      </w:r>
      <w:r>
        <w:rPr>
          <w:rFonts w:cs="Times New Roman"/>
          <w:szCs w:val="24"/>
          <w:lang w:val="it-IT"/>
        </w:rPr>
        <w:t xml:space="preserve"> matrimoniale utile. E' pi</w:t>
      </w:r>
      <w:r>
        <w:rPr>
          <w:rFonts w:cs="Times New Roman"/>
          <w:szCs w:val="24"/>
          <w:lang w:val="it-IT"/>
        </w:rPr>
        <w:t>ù</w:t>
      </w:r>
      <w:r>
        <w:rPr>
          <w:rFonts w:cs="Times New Roman"/>
          <w:szCs w:val="24"/>
          <w:lang w:val="it-IT"/>
        </w:rPr>
        <w:t xml:space="preserve"> alta la sopravvivenza a 15 anni. Il numero medio dei figli per famiglia </w:t>
      </w:r>
      <w:r>
        <w:rPr>
          <w:rFonts w:cs="Times New Roman"/>
          <w:szCs w:val="24"/>
          <w:lang w:val="it-IT"/>
        </w:rPr>
        <w:t>è</w:t>
      </w:r>
      <w:r>
        <w:rPr>
          <w:rFonts w:cs="Times New Roman"/>
          <w:szCs w:val="24"/>
          <w:lang w:val="it-IT"/>
        </w:rPr>
        <w:t>, insomma, leggermente pi</w:t>
      </w:r>
      <w:r>
        <w:rPr>
          <w:rFonts w:cs="Times New Roman"/>
          <w:szCs w:val="24"/>
          <w:lang w:val="it-IT"/>
        </w:rPr>
        <w:t>ù</w:t>
      </w:r>
      <w:r>
        <w:rPr>
          <w:rFonts w:cs="Times New Roman"/>
          <w:szCs w:val="24"/>
          <w:lang w:val="it-IT"/>
        </w:rPr>
        <w:t xml:space="preserve"> elevato.</w:t>
      </w:r>
    </w:p>
    <w:p w:rsidR="00113354" w:rsidRDefault="00113354">
      <w:pPr>
        <w:pStyle w:val="PlainText"/>
        <w:rPr>
          <w:rFonts w:cs="Times New Roman"/>
          <w:szCs w:val="24"/>
        </w:rPr>
      </w:pPr>
      <w:r>
        <w:rPr>
          <w:rFonts w:cs="Times New Roman"/>
          <w:szCs w:val="24"/>
          <w:lang w:val="it-IT"/>
        </w:rPr>
        <w:t xml:space="preserve">   E' forse per correggere questa situazione che a Montenovo </w:t>
      </w:r>
      <w:r>
        <w:rPr>
          <w:rFonts w:cs="Times New Roman"/>
          <w:szCs w:val="24"/>
          <w:lang w:val="it-IT"/>
        </w:rPr>
        <w:t>è</w:t>
      </w:r>
      <w:r>
        <w:rPr>
          <w:rFonts w:cs="Times New Roman"/>
          <w:szCs w:val="24"/>
          <w:lang w:val="it-IT"/>
        </w:rPr>
        <w:t xml:space="preserve"> anche pi</w:t>
      </w:r>
      <w:r>
        <w:rPr>
          <w:rFonts w:cs="Times New Roman"/>
          <w:szCs w:val="24"/>
          <w:lang w:val="it-IT"/>
        </w:rPr>
        <w:t>ù</w:t>
      </w:r>
      <w:r>
        <w:rPr>
          <w:rFonts w:cs="Times New Roman"/>
          <w:szCs w:val="24"/>
          <w:lang w:val="it-IT"/>
        </w:rPr>
        <w:t xml:space="preserve"> alto il tasso di nubilato.</w:t>
      </w:r>
    </w:p>
    <w:p w:rsidR="00113354" w:rsidRDefault="00113354">
      <w:pPr>
        <w:pStyle w:val="PlainText"/>
        <w:rPr>
          <w:rFonts w:cs="Times New Roman"/>
          <w:szCs w:val="24"/>
        </w:rPr>
      </w:pPr>
      <w:r>
        <w:rPr>
          <w:rFonts w:cs="Times New Roman"/>
          <w:szCs w:val="24"/>
          <w:lang w:val="it-IT"/>
        </w:rPr>
        <w:lastRenderedPageBreak/>
        <w:t xml:space="preserve">   E' probabile che il tenore di vita sia migliore rispetto a quello medio europeo, perch</w:t>
      </w:r>
      <w:r>
        <w:rPr>
          <w:rFonts w:cs="Times New Roman"/>
          <w:szCs w:val="24"/>
          <w:lang w:val="it-IT"/>
        </w:rPr>
        <w:t>é</w:t>
      </w:r>
      <w:r>
        <w:rPr>
          <w:rFonts w:cs="Times New Roman"/>
          <w:szCs w:val="24"/>
          <w:lang w:val="it-IT"/>
        </w:rPr>
        <w:t xml:space="preserve"> la diffusione della mezzadria ha creato maggiore stabilit</w:t>
      </w:r>
      <w:r>
        <w:rPr>
          <w:rFonts w:cs="Times New Roman"/>
          <w:szCs w:val="24"/>
          <w:lang w:val="it-IT"/>
        </w:rPr>
        <w:t>à</w:t>
      </w:r>
      <w:r>
        <w:rPr>
          <w:rFonts w:cs="Times New Roman"/>
          <w:szCs w:val="24"/>
          <w:lang w:val="it-IT"/>
        </w:rPr>
        <w:t xml:space="preserve"> nella produzione e nella distribuzione dei prodotti agricoli, ma ha anche provocato una maggiore continuit</w:t>
      </w:r>
      <w:r>
        <w:rPr>
          <w:rFonts w:cs="Times New Roman"/>
          <w:szCs w:val="24"/>
          <w:lang w:val="it-IT"/>
        </w:rPr>
        <w:t>à</w:t>
      </w:r>
      <w:r>
        <w:rPr>
          <w:rFonts w:cs="Times New Roman"/>
          <w:szCs w:val="24"/>
          <w:lang w:val="it-IT"/>
        </w:rPr>
        <w:t xml:space="preserve"> nella vita di coppia, ha forse ridotto gli spostamenti sul territorio limitando i rischi ad essi connessi ed ha favorito l'insediamento sparso che ostacola la diffusione delle epidemie. Inoltre va anche sottolineato che il Seicento </w:t>
      </w:r>
      <w:r>
        <w:rPr>
          <w:rFonts w:cs="Times New Roman"/>
          <w:szCs w:val="24"/>
          <w:lang w:val="it-IT"/>
        </w:rPr>
        <w:t>è</w:t>
      </w:r>
      <w:r>
        <w:rPr>
          <w:rFonts w:cs="Times New Roman"/>
          <w:szCs w:val="24"/>
          <w:lang w:val="it-IT"/>
        </w:rPr>
        <w:t xml:space="preserve"> un secolo di guerre in Europa ma di totale calma in regione.</w:t>
      </w:r>
    </w:p>
    <w:p w:rsidR="00113354" w:rsidRDefault="00113354">
      <w:pPr>
        <w:pStyle w:val="PlainText"/>
        <w:rPr>
          <w:rFonts w:cs="Times New Roman"/>
          <w:szCs w:val="24"/>
        </w:rPr>
      </w:pPr>
      <w:r>
        <w:rPr>
          <w:rFonts w:cs="Times New Roman"/>
          <w:szCs w:val="24"/>
          <w:lang w:val="it-IT"/>
        </w:rPr>
        <w:t xml:space="preserve">   Un'altra piccola differenza col resto dell'Europa riguarda l'etica: a Montenovo si rilevano bassi livelli di natalit</w:t>
      </w:r>
      <w:r>
        <w:rPr>
          <w:rFonts w:cs="Times New Roman"/>
          <w:szCs w:val="24"/>
          <w:lang w:val="it-IT"/>
        </w:rPr>
        <w:t>à</w:t>
      </w:r>
      <w:r>
        <w:rPr>
          <w:rFonts w:cs="Times New Roman"/>
          <w:szCs w:val="24"/>
          <w:lang w:val="it-IT"/>
        </w:rPr>
        <w:t xml:space="preserve"> illegittima e di concepimenti prematrimoniali ed un buon rispetto dell'astinenza prescritta dalla Chiesa in occasione delle grandi feste. E' il segno del successo riportato dalla morale cattolica nei centri rurali.</w:t>
      </w:r>
    </w:p>
    <w:p w:rsidR="00113354" w:rsidRDefault="00113354">
      <w:pPr>
        <w:pStyle w:val="PlainText"/>
        <w:rPr>
          <w:rFonts w:cs="Times New Roman"/>
          <w:szCs w:val="24"/>
        </w:rPr>
      </w:pPr>
      <w:r>
        <w:rPr>
          <w:rFonts w:cs="Times New Roman"/>
          <w:szCs w:val="24"/>
          <w:lang w:val="it-IT"/>
        </w:rPr>
        <w:t xml:space="preserve">   Si </w:t>
      </w:r>
      <w:r>
        <w:rPr>
          <w:rFonts w:cs="Times New Roman"/>
          <w:szCs w:val="24"/>
          <w:lang w:val="it-IT"/>
        </w:rPr>
        <w:t>è</w:t>
      </w:r>
      <w:r>
        <w:rPr>
          <w:rFonts w:cs="Times New Roman"/>
          <w:szCs w:val="24"/>
          <w:lang w:val="it-IT"/>
        </w:rPr>
        <w:t xml:space="preserve"> visto infine che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xml:space="preserve"> tende a scendere quando si manifestano le epidemie di tifo.</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2) Fra i tre gruppi sociali individuati, gli aristocratici, gli artigiani e quelli che restano, forse un po' frettolosamente ribattezzati "poveri", vi sono sostanziali differenze.</w:t>
      </w:r>
    </w:p>
    <w:p w:rsidR="00113354" w:rsidRDefault="00113354">
      <w:pPr>
        <w:pStyle w:val="PlainText"/>
        <w:rPr>
          <w:rFonts w:cs="Times New Roman"/>
          <w:szCs w:val="24"/>
        </w:rPr>
      </w:pPr>
      <w:r>
        <w:rPr>
          <w:rFonts w:cs="Times New Roman"/>
          <w:szCs w:val="24"/>
          <w:lang w:val="it-IT"/>
        </w:rPr>
        <w:t xml:space="preserve">   Aristocratici e artigiani hanno famiglie pi</w:t>
      </w:r>
      <w:r>
        <w:rPr>
          <w:rFonts w:cs="Times New Roman"/>
          <w:szCs w:val="24"/>
          <w:lang w:val="it-IT"/>
        </w:rPr>
        <w:t>ù</w:t>
      </w:r>
      <w:r>
        <w:rPr>
          <w:rFonts w:cs="Times New Roman"/>
          <w:szCs w:val="24"/>
          <w:lang w:val="it-IT"/>
        </w:rPr>
        <w:t xml:space="preserve"> numerose. Ci</w:t>
      </w:r>
      <w:r>
        <w:rPr>
          <w:rFonts w:cs="Times New Roman"/>
          <w:szCs w:val="24"/>
          <w:lang w:val="it-IT"/>
        </w:rPr>
        <w:t>ò</w:t>
      </w:r>
      <w:r>
        <w:rPr>
          <w:rFonts w:cs="Times New Roman"/>
          <w:szCs w:val="24"/>
          <w:lang w:val="it-IT"/>
        </w:rPr>
        <w:t xml:space="preserve"> </w:t>
      </w:r>
      <w:r>
        <w:rPr>
          <w:rFonts w:cs="Times New Roman"/>
          <w:szCs w:val="24"/>
          <w:lang w:val="it-IT"/>
        </w:rPr>
        <w:t>è</w:t>
      </w:r>
      <w:r>
        <w:rPr>
          <w:rFonts w:cs="Times New Roman"/>
          <w:szCs w:val="24"/>
          <w:lang w:val="it-IT"/>
        </w:rPr>
        <w:t xml:space="preserve"> il frutto, per i primi, prevalentemente di una pi</w:t>
      </w:r>
      <w:r>
        <w:rPr>
          <w:rFonts w:cs="Times New Roman"/>
          <w:szCs w:val="24"/>
          <w:lang w:val="it-IT"/>
        </w:rPr>
        <w:t>ù</w:t>
      </w:r>
      <w:r>
        <w:rPr>
          <w:rFonts w:cs="Times New Roman"/>
          <w:szCs w:val="24"/>
          <w:lang w:val="it-IT"/>
        </w:rPr>
        <w:t xml:space="preserve"> alta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derivata dall'affidamento dei figli, per l'allattamento, alle balie. In questo modo le loro donne usufruiscono di meno dell'allungamento dell'intervallo intergenesico che l'allattamento al seno comporta. Per gli artigiani la pi</w:t>
      </w:r>
      <w:r>
        <w:rPr>
          <w:rFonts w:cs="Times New Roman"/>
          <w:szCs w:val="24"/>
          <w:lang w:val="it-IT"/>
        </w:rPr>
        <w:t>ù</w:t>
      </w:r>
      <w:r>
        <w:rPr>
          <w:rFonts w:cs="Times New Roman"/>
          <w:szCs w:val="24"/>
          <w:lang w:val="it-IT"/>
        </w:rPr>
        <w:t xml:space="preserve"> alta natalit</w:t>
      </w:r>
      <w:r>
        <w:rPr>
          <w:rFonts w:cs="Times New Roman"/>
          <w:szCs w:val="24"/>
          <w:lang w:val="it-IT"/>
        </w:rPr>
        <w:t>à</w:t>
      </w:r>
      <w:r>
        <w:rPr>
          <w:rFonts w:cs="Times New Roman"/>
          <w:szCs w:val="24"/>
          <w:lang w:val="it-IT"/>
        </w:rPr>
        <w:t xml:space="preserve"> </w:t>
      </w:r>
      <w:r>
        <w:rPr>
          <w:rFonts w:cs="Times New Roman"/>
          <w:szCs w:val="24"/>
          <w:lang w:val="it-IT"/>
        </w:rPr>
        <w:t>è</w:t>
      </w:r>
      <w:r>
        <w:rPr>
          <w:rFonts w:cs="Times New Roman"/>
          <w:szCs w:val="24"/>
          <w:lang w:val="it-IT"/>
        </w:rPr>
        <w:t xml:space="preserve"> la conseguenza di un modello matrimoniale leggermente diverso. Si sposano mediamente tre anni prima ed hanno a disposizione una maggiore durata della fertilit</w:t>
      </w:r>
      <w:r>
        <w:rPr>
          <w:rFonts w:cs="Times New Roman"/>
          <w:szCs w:val="24"/>
          <w:lang w:val="it-IT"/>
        </w:rPr>
        <w:t>à</w:t>
      </w:r>
      <w:r>
        <w:rPr>
          <w:rFonts w:cs="Times New Roman"/>
          <w:szCs w:val="24"/>
          <w:lang w:val="it-IT"/>
        </w:rPr>
        <w:t xml:space="preserve"> utile. Ma sia gli uni che gli altri hanno un tasso di nubilato doppio rispetto a quello della gente comune.</w:t>
      </w:r>
    </w:p>
    <w:p w:rsidR="00113354" w:rsidRDefault="00113354">
      <w:pPr>
        <w:pStyle w:val="PlainText"/>
        <w:rPr>
          <w:rFonts w:cs="Times New Roman"/>
          <w:szCs w:val="24"/>
        </w:rPr>
      </w:pPr>
      <w:r>
        <w:rPr>
          <w:rFonts w:cs="Times New Roman"/>
          <w:szCs w:val="24"/>
          <w:lang w:val="it-IT"/>
        </w:rPr>
        <w:t xml:space="preserve">   La natalit</w:t>
      </w:r>
      <w:r>
        <w:rPr>
          <w:rFonts w:cs="Times New Roman"/>
          <w:szCs w:val="24"/>
          <w:lang w:val="it-IT"/>
        </w:rPr>
        <w:t>à</w:t>
      </w:r>
      <w:r>
        <w:rPr>
          <w:rFonts w:cs="Times New Roman"/>
          <w:szCs w:val="24"/>
          <w:lang w:val="it-IT"/>
        </w:rPr>
        <w:t xml:space="preserve"> illegittima e i concepimenti prematrimoniali sono affari dei soli artigiani e dei poveri. La prostituzione </w:t>
      </w:r>
      <w:r>
        <w:rPr>
          <w:rFonts w:cs="Times New Roman"/>
          <w:szCs w:val="24"/>
          <w:lang w:val="it-IT"/>
        </w:rPr>
        <w:t>è</w:t>
      </w:r>
      <w:r>
        <w:rPr>
          <w:rFonts w:cs="Times New Roman"/>
          <w:szCs w:val="24"/>
          <w:lang w:val="it-IT"/>
        </w:rPr>
        <w:t xml:space="preserve"> invece esercitata prevalentemente da donne forestiere. Nessuno dei tre fenomeni </w:t>
      </w:r>
      <w:r>
        <w:rPr>
          <w:rFonts w:cs="Times New Roman"/>
          <w:szCs w:val="24"/>
          <w:lang w:val="it-IT"/>
        </w:rPr>
        <w:t>è</w:t>
      </w:r>
      <w:r>
        <w:rPr>
          <w:rFonts w:cs="Times New Roman"/>
          <w:szCs w:val="24"/>
          <w:lang w:val="it-IT"/>
        </w:rPr>
        <w:t xml:space="preserve"> stato rilevato fra gli aristocratici.</w:t>
      </w:r>
    </w:p>
    <w:p w:rsidR="00113354" w:rsidRDefault="00113354">
      <w:pPr>
        <w:pStyle w:val="PlainText"/>
        <w:rPr>
          <w:rFonts w:cs="Times New Roman"/>
          <w:szCs w:val="24"/>
        </w:rPr>
      </w:pPr>
      <w:r>
        <w:rPr>
          <w:rFonts w:cs="Times New Roman"/>
          <w:szCs w:val="24"/>
          <w:lang w:val="it-IT"/>
        </w:rPr>
        <w:t xml:space="preserve">   Si </w:t>
      </w:r>
      <w:r>
        <w:rPr>
          <w:rFonts w:cs="Times New Roman"/>
          <w:szCs w:val="24"/>
          <w:lang w:val="it-IT"/>
        </w:rPr>
        <w:t>è</w:t>
      </w:r>
      <w:r>
        <w:rPr>
          <w:rFonts w:cs="Times New Roman"/>
          <w:szCs w:val="24"/>
          <w:lang w:val="it-IT"/>
        </w:rPr>
        <w:t xml:space="preserve"> visto anche che la sorte degli illegittimi </w:t>
      </w:r>
      <w:r>
        <w:rPr>
          <w:rFonts w:cs="Times New Roman"/>
          <w:szCs w:val="24"/>
          <w:lang w:val="it-IT"/>
        </w:rPr>
        <w:t>è</w:t>
      </w:r>
      <w:r>
        <w:rPr>
          <w:rFonts w:cs="Times New Roman"/>
          <w:szCs w:val="24"/>
          <w:lang w:val="it-IT"/>
        </w:rPr>
        <w:t xml:space="preserve"> drammatica: nessuno fra quelli registrati </w:t>
      </w:r>
      <w:r>
        <w:rPr>
          <w:rFonts w:cs="Times New Roman"/>
          <w:szCs w:val="24"/>
          <w:lang w:val="it-IT"/>
        </w:rPr>
        <w:t>è</w:t>
      </w:r>
      <w:r>
        <w:rPr>
          <w:rFonts w:cs="Times New Roman"/>
          <w:szCs w:val="24"/>
          <w:lang w:val="it-IT"/>
        </w:rPr>
        <w:t xml:space="preserve"> stato in grado di costruirsi una vita in paese.</w:t>
      </w:r>
    </w:p>
    <w:p w:rsidR="00113354" w:rsidRDefault="00113354">
      <w:pPr>
        <w:pStyle w:val="PlainText"/>
        <w:rPr>
          <w:rFonts w:cs="Times New Roman"/>
          <w:szCs w:val="24"/>
        </w:rPr>
      </w:pPr>
      <w:r>
        <w:rPr>
          <w:rFonts w:cs="Times New Roman"/>
          <w:szCs w:val="24"/>
          <w:lang w:val="it-IT"/>
        </w:rPr>
        <w:t xml:space="preserve">   Infine </w:t>
      </w:r>
      <w:r>
        <w:rPr>
          <w:rFonts w:cs="Times New Roman"/>
          <w:szCs w:val="24"/>
          <w:lang w:val="it-IT"/>
        </w:rPr>
        <w:t>è</w:t>
      </w:r>
      <w:r>
        <w:rPr>
          <w:rFonts w:cs="Times New Roman"/>
          <w:szCs w:val="24"/>
          <w:lang w:val="it-IT"/>
        </w:rPr>
        <w:t xml:space="preserve"> stato documentato, non senza sorpresa, che gli aristocratici hanno i tassi di mortalit</w:t>
      </w:r>
      <w:r>
        <w:rPr>
          <w:rFonts w:cs="Times New Roman"/>
          <w:szCs w:val="24"/>
          <w:lang w:val="it-IT"/>
        </w:rPr>
        <w:t>à</w:t>
      </w:r>
      <w:r>
        <w:rPr>
          <w:rFonts w:cs="Times New Roman"/>
          <w:szCs w:val="24"/>
          <w:lang w:val="it-IT"/>
        </w:rPr>
        <w:t xml:space="preserve"> infantile pi</w:t>
      </w:r>
      <w:r>
        <w:rPr>
          <w:rFonts w:cs="Times New Roman"/>
          <w:szCs w:val="24"/>
          <w:lang w:val="it-IT"/>
        </w:rPr>
        <w:t>ù</w:t>
      </w:r>
      <w:r>
        <w:rPr>
          <w:rFonts w:cs="Times New Roman"/>
          <w:szCs w:val="24"/>
          <w:lang w:val="it-IT"/>
        </w:rPr>
        <w:t xml:space="preserve"> alti e gli artigiani hanno i tassi di sopravvivenza a 15 anni pi</w:t>
      </w:r>
      <w:r>
        <w:rPr>
          <w:rFonts w:cs="Times New Roman"/>
          <w:szCs w:val="24"/>
          <w:lang w:val="it-IT"/>
        </w:rPr>
        <w:t>ù</w:t>
      </w:r>
      <w:r>
        <w:rPr>
          <w:rFonts w:cs="Times New Roman"/>
          <w:szCs w:val="24"/>
          <w:lang w:val="it-IT"/>
        </w:rPr>
        <w:t xml:space="preserve"> bassi. Per i primi si </w:t>
      </w:r>
      <w:r>
        <w:rPr>
          <w:rFonts w:cs="Times New Roman"/>
          <w:szCs w:val="24"/>
          <w:lang w:val="it-IT"/>
        </w:rPr>
        <w:t>è</w:t>
      </w:r>
      <w:r>
        <w:rPr>
          <w:rFonts w:cs="Times New Roman"/>
          <w:szCs w:val="24"/>
          <w:lang w:val="it-IT"/>
        </w:rPr>
        <w:t xml:space="preserve"> ricorsi al baliatico che priva i neonati di molte delle difese immunitarie trasmesse dal latte materno, per i secondi si deve ricordare che stanno attraversando un momento difficile, in un'epoca in cui si impone un processo di ruralizzazione che toglie loro specifiche funzioni produttive manifatturiere e commerciali. Per entrambi ci si deve riferire anche al luogo di residenza: vivono entro le mura del paese e i loro figli sono pi</w:t>
      </w:r>
      <w:r>
        <w:rPr>
          <w:rFonts w:cs="Times New Roman"/>
          <w:szCs w:val="24"/>
          <w:lang w:val="it-IT"/>
        </w:rPr>
        <w:t>ù</w:t>
      </w:r>
      <w:r>
        <w:rPr>
          <w:rFonts w:cs="Times New Roman"/>
          <w:szCs w:val="24"/>
          <w:lang w:val="it-IT"/>
        </w:rPr>
        <w:t xml:space="preserve"> esposti al contagio quando si manifestano le epidemie. Insomma il tasso di sopravvivenza non risulta strettamente legato al livello nutrizionale.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3) Sono stati evidenziati numerosi segni di cambiamento tra i due periodi isolati, cio</w:t>
      </w:r>
      <w:r>
        <w:rPr>
          <w:rFonts w:cs="Times New Roman"/>
          <w:szCs w:val="24"/>
          <w:lang w:val="it-IT"/>
        </w:rPr>
        <w:t>è</w:t>
      </w:r>
      <w:r>
        <w:rPr>
          <w:rFonts w:cs="Times New Roman"/>
          <w:szCs w:val="24"/>
          <w:lang w:val="it-IT"/>
        </w:rPr>
        <w:t xml:space="preserve"> tra quello che va dal 1612 al 1643 e quello che parte dal 1644 e si conclude nel 1675.</w:t>
      </w:r>
    </w:p>
    <w:p w:rsidR="00113354" w:rsidRDefault="00113354">
      <w:pPr>
        <w:pStyle w:val="PlainText"/>
        <w:rPr>
          <w:rFonts w:cs="Times New Roman"/>
          <w:szCs w:val="24"/>
        </w:rPr>
      </w:pPr>
      <w:r>
        <w:rPr>
          <w:rFonts w:cs="Times New Roman"/>
          <w:szCs w:val="24"/>
          <w:lang w:val="it-IT"/>
        </w:rPr>
        <w:t xml:space="preserve">   Nel secondo periodo si avvertono i sintomi di un miglioramento delle condizioni di vita: si alza la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si allunga la durata della fertilit</w:t>
      </w:r>
      <w:r>
        <w:rPr>
          <w:rFonts w:cs="Times New Roman"/>
          <w:szCs w:val="24"/>
          <w:lang w:val="it-IT"/>
        </w:rPr>
        <w:t>à</w:t>
      </w:r>
      <w:r>
        <w:rPr>
          <w:rFonts w:cs="Times New Roman"/>
          <w:szCs w:val="24"/>
          <w:lang w:val="it-IT"/>
        </w:rPr>
        <w:t xml:space="preserve">  naturale e si alzano i tassi di sopravvivenza. Eppure diminuisce il numero medio dei figli per famiglia. Questo </w:t>
      </w:r>
      <w:r>
        <w:rPr>
          <w:rFonts w:cs="Times New Roman"/>
          <w:szCs w:val="24"/>
          <w:lang w:val="it-IT"/>
        </w:rPr>
        <w:t>è</w:t>
      </w:r>
      <w:r>
        <w:rPr>
          <w:rFonts w:cs="Times New Roman"/>
          <w:szCs w:val="24"/>
          <w:lang w:val="it-IT"/>
        </w:rPr>
        <w:t xml:space="preserve"> successo perch</w:t>
      </w:r>
      <w:r>
        <w:rPr>
          <w:rFonts w:cs="Times New Roman"/>
          <w:szCs w:val="24"/>
          <w:lang w:val="it-IT"/>
        </w:rPr>
        <w:t>é</w:t>
      </w:r>
      <w:r>
        <w:rPr>
          <w:rFonts w:cs="Times New Roman"/>
          <w:szCs w:val="24"/>
          <w:lang w:val="it-IT"/>
        </w:rPr>
        <w:t xml:space="preserve"> nel frattempo </w:t>
      </w:r>
      <w:r>
        <w:rPr>
          <w:rFonts w:cs="Times New Roman"/>
          <w:szCs w:val="24"/>
          <w:lang w:val="it-IT"/>
        </w:rPr>
        <w:t>è</w:t>
      </w:r>
      <w:r>
        <w:rPr>
          <w:rFonts w:cs="Times New Roman"/>
          <w:szCs w:val="24"/>
          <w:lang w:val="it-IT"/>
        </w:rPr>
        <w:t xml:space="preserve"> aumentata l'et</w:t>
      </w:r>
      <w:r>
        <w:rPr>
          <w:rFonts w:cs="Times New Roman"/>
          <w:szCs w:val="24"/>
          <w:lang w:val="it-IT"/>
        </w:rPr>
        <w:t>à</w:t>
      </w:r>
      <w:r>
        <w:rPr>
          <w:rFonts w:cs="Times New Roman"/>
          <w:szCs w:val="24"/>
          <w:lang w:val="it-IT"/>
        </w:rPr>
        <w:t xml:space="preserve"> delle donne al matrimonio e si </w:t>
      </w:r>
      <w:r>
        <w:rPr>
          <w:rFonts w:cs="Times New Roman"/>
          <w:szCs w:val="24"/>
          <w:lang w:val="it-IT"/>
        </w:rPr>
        <w:t>è</w:t>
      </w:r>
      <w:r>
        <w:rPr>
          <w:rFonts w:cs="Times New Roman"/>
          <w:szCs w:val="24"/>
          <w:lang w:val="it-IT"/>
        </w:rPr>
        <w:t xml:space="preserve"> quindi accorciata la durata della fertilit</w:t>
      </w:r>
      <w:r>
        <w:rPr>
          <w:rFonts w:cs="Times New Roman"/>
          <w:szCs w:val="24"/>
          <w:lang w:val="it-IT"/>
        </w:rPr>
        <w:t>à</w:t>
      </w:r>
      <w:r>
        <w:rPr>
          <w:rFonts w:cs="Times New Roman"/>
          <w:szCs w:val="24"/>
          <w:lang w:val="it-IT"/>
        </w:rPr>
        <w:t xml:space="preserve"> matrimoniale utile, ma anche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diminuito il numero delle famiglie aristocratiche e artigiane, pi</w:t>
      </w:r>
      <w:r>
        <w:rPr>
          <w:rFonts w:cs="Times New Roman"/>
          <w:szCs w:val="24"/>
          <w:lang w:val="it-IT"/>
        </w:rPr>
        <w:t>ù</w:t>
      </w:r>
      <w:r>
        <w:rPr>
          <w:rFonts w:cs="Times New Roman"/>
          <w:szCs w:val="24"/>
          <w:lang w:val="it-IT"/>
        </w:rPr>
        <w:t xml:space="preserve"> prolifiche delle altre. D'altronde anche l'aumento dell'et</w:t>
      </w:r>
      <w:r>
        <w:rPr>
          <w:rFonts w:cs="Times New Roman"/>
          <w:szCs w:val="24"/>
          <w:lang w:val="it-IT"/>
        </w:rPr>
        <w:t>à</w:t>
      </w:r>
      <w:r>
        <w:rPr>
          <w:rFonts w:cs="Times New Roman"/>
          <w:szCs w:val="24"/>
          <w:lang w:val="it-IT"/>
        </w:rPr>
        <w:t xml:space="preserve"> delle donne al primo matrimonio pu</w:t>
      </w:r>
      <w:r>
        <w:rPr>
          <w:rFonts w:cs="Times New Roman"/>
          <w:szCs w:val="24"/>
          <w:lang w:val="it-IT"/>
        </w:rPr>
        <w:t>ò</w:t>
      </w:r>
      <w:r>
        <w:rPr>
          <w:rFonts w:cs="Times New Roman"/>
          <w:szCs w:val="24"/>
          <w:lang w:val="it-IT"/>
        </w:rPr>
        <w:t xml:space="preserve"> essere in parte letto come un riflesso della mutata consistenza dei tre gruppi sociali nell'abitato.</w:t>
      </w:r>
    </w:p>
    <w:p w:rsidR="00113354" w:rsidRDefault="00113354">
      <w:pPr>
        <w:pStyle w:val="PlainText"/>
        <w:rPr>
          <w:rFonts w:cs="Times New Roman"/>
          <w:szCs w:val="24"/>
        </w:rPr>
      </w:pPr>
      <w:r>
        <w:rPr>
          <w:rFonts w:cs="Times New Roman"/>
          <w:szCs w:val="24"/>
          <w:lang w:val="it-IT"/>
        </w:rPr>
        <w:t xml:space="preserve">   Nel secondo periodo diminuisce, infine, il tasso di nubilato. A ben vedere, </w:t>
      </w:r>
      <w:r>
        <w:rPr>
          <w:rFonts w:cs="Times New Roman"/>
          <w:szCs w:val="24"/>
          <w:lang w:val="it-IT"/>
        </w:rPr>
        <w:t>è</w:t>
      </w:r>
      <w:r>
        <w:rPr>
          <w:rFonts w:cs="Times New Roman"/>
          <w:szCs w:val="24"/>
          <w:lang w:val="it-IT"/>
        </w:rPr>
        <w:t xml:space="preserve"> questo l'unico chiaro segnale di un comportamento di "recupero" dei montenovesi, in un momento in cui doveva essere a tutti evidente che la popolazione stava diminuendo.</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XI CONCLUSIONE.</w:t>
      </w:r>
    </w:p>
    <w:p w:rsidR="00113354" w:rsidRDefault="00113354">
      <w:pPr>
        <w:pStyle w:val="PlainText"/>
        <w:rPr>
          <w:rFonts w:cs="Times New Roman"/>
          <w:szCs w:val="24"/>
        </w:rPr>
      </w:pPr>
      <w:r>
        <w:rPr>
          <w:rFonts w:cs="Times New Roman"/>
          <w:szCs w:val="24"/>
          <w:lang w:val="it-IT"/>
        </w:rPr>
        <w:lastRenderedPageBreak/>
        <w:t xml:space="preserve">    Per spiegare le variazioni nella quantit</w:t>
      </w:r>
      <w:r>
        <w:rPr>
          <w:rFonts w:cs="Times New Roman"/>
          <w:szCs w:val="24"/>
          <w:lang w:val="it-IT"/>
        </w:rPr>
        <w:t>à</w:t>
      </w:r>
      <w:r>
        <w:rPr>
          <w:rFonts w:cs="Times New Roman"/>
          <w:szCs w:val="24"/>
          <w:lang w:val="it-IT"/>
        </w:rPr>
        <w:t xml:space="preserve"> di popolazione tra XVI e XVIII secolo, si pu</w:t>
      </w:r>
      <w:r>
        <w:rPr>
          <w:rFonts w:cs="Times New Roman"/>
          <w:szCs w:val="24"/>
          <w:lang w:val="it-IT"/>
        </w:rPr>
        <w:t>ò</w:t>
      </w:r>
      <w:r>
        <w:rPr>
          <w:rFonts w:cs="Times New Roman"/>
          <w:szCs w:val="24"/>
          <w:lang w:val="it-IT"/>
        </w:rPr>
        <w:t xml:space="preserve"> ricorrere, anche per Montenovo, al modello esplicativo classico (55). Esso parte dall'aumento troppo rapido della popolazione nel corso del Cinquecento e rileva una conseguente crisi di sovrappopolazione aggravata dalla crescente crisi economica della penisola, un aumento dei prezzi dei prodotti agricoli, un susseguirsi di carestie rinforzate da alcune cattive annate nei raccolti, l'esplosione delle epidemie di tifo e di peste come conseguenza della crisi di sussistenza. In questo modo la popolazione diminuisce fino a quando non si raggiunge un miglior equilibrio tra popolazione e risorse, ci</w:t>
      </w:r>
      <w:r>
        <w:rPr>
          <w:rFonts w:cs="Times New Roman"/>
          <w:szCs w:val="24"/>
          <w:lang w:val="it-IT"/>
        </w:rPr>
        <w:t>ò</w:t>
      </w:r>
      <w:r>
        <w:rPr>
          <w:rFonts w:cs="Times New Roman"/>
          <w:szCs w:val="24"/>
          <w:lang w:val="it-IT"/>
        </w:rPr>
        <w:t xml:space="preserve"> che avviene a met</w:t>
      </w:r>
      <w:r>
        <w:rPr>
          <w:rFonts w:cs="Times New Roman"/>
          <w:szCs w:val="24"/>
          <w:lang w:val="it-IT"/>
        </w:rPr>
        <w:t>à</w:t>
      </w:r>
      <w:r>
        <w:rPr>
          <w:rFonts w:cs="Times New Roman"/>
          <w:szCs w:val="24"/>
          <w:lang w:val="it-IT"/>
        </w:rPr>
        <w:t xml:space="preserve"> del Seicento, momento in cui la popolazione ricomincia a crescere, anche grazie alla riorganizzazione del sistema produttivo agricolo, nelle Marche la mezzadria, che assicura la differenziazione dei prodotti e la stabilit</w:t>
      </w:r>
      <w:r>
        <w:rPr>
          <w:rFonts w:cs="Times New Roman"/>
          <w:szCs w:val="24"/>
          <w:lang w:val="it-IT"/>
        </w:rPr>
        <w:t>à</w:t>
      </w:r>
      <w:r>
        <w:rPr>
          <w:rFonts w:cs="Times New Roman"/>
          <w:szCs w:val="24"/>
          <w:lang w:val="it-IT"/>
        </w:rPr>
        <w:t xml:space="preserve"> dell'accesso ai consumi.</w:t>
      </w:r>
    </w:p>
    <w:p w:rsidR="00113354" w:rsidRDefault="00113354">
      <w:pPr>
        <w:pStyle w:val="PlainText"/>
        <w:rPr>
          <w:rFonts w:cs="Times New Roman"/>
          <w:szCs w:val="24"/>
        </w:rPr>
      </w:pPr>
      <w:r>
        <w:rPr>
          <w:rFonts w:cs="Times New Roman"/>
          <w:szCs w:val="24"/>
          <w:lang w:val="it-IT"/>
        </w:rPr>
        <w:t xml:space="preserve">   A Montenovo per</w:t>
      </w:r>
      <w:r>
        <w:rPr>
          <w:rFonts w:cs="Times New Roman"/>
          <w:szCs w:val="24"/>
          <w:lang w:val="it-IT"/>
        </w:rPr>
        <w:t>ò</w:t>
      </w:r>
      <w:r>
        <w:rPr>
          <w:rFonts w:cs="Times New Roman"/>
          <w:szCs w:val="24"/>
          <w:lang w:val="it-IT"/>
        </w:rPr>
        <w:t xml:space="preserve"> non si </w:t>
      </w:r>
      <w:r>
        <w:rPr>
          <w:rFonts w:cs="Times New Roman"/>
          <w:szCs w:val="24"/>
          <w:lang w:val="it-IT"/>
        </w:rPr>
        <w:t>è</w:t>
      </w:r>
      <w:r>
        <w:rPr>
          <w:rFonts w:cs="Times New Roman"/>
          <w:szCs w:val="24"/>
          <w:lang w:val="it-IT"/>
        </w:rPr>
        <w:t xml:space="preserve"> verificato l'aumento di popolazione della seconda met</w:t>
      </w:r>
      <w:r>
        <w:rPr>
          <w:rFonts w:cs="Times New Roman"/>
          <w:szCs w:val="24"/>
          <w:lang w:val="it-IT"/>
        </w:rPr>
        <w:t>à</w:t>
      </w:r>
      <w:r>
        <w:rPr>
          <w:rFonts w:cs="Times New Roman"/>
          <w:szCs w:val="24"/>
          <w:lang w:val="it-IT"/>
        </w:rPr>
        <w:t xml:space="preserve"> del secolo, se non verso la fine, quasi altrettanto si pu</w:t>
      </w:r>
      <w:r>
        <w:rPr>
          <w:rFonts w:cs="Times New Roman"/>
          <w:szCs w:val="24"/>
          <w:lang w:val="it-IT"/>
        </w:rPr>
        <w:t>ò</w:t>
      </w:r>
      <w:r>
        <w:rPr>
          <w:rFonts w:cs="Times New Roman"/>
          <w:szCs w:val="24"/>
          <w:lang w:val="it-IT"/>
        </w:rPr>
        <w:t xml:space="preserve"> dire per la regione (solo +3.5% rispetto al 1650, ma ancora -4.5% rispetto all'inizio del secolo) e, pi</w:t>
      </w:r>
      <w:r>
        <w:rPr>
          <w:rFonts w:cs="Times New Roman"/>
          <w:szCs w:val="24"/>
          <w:lang w:val="it-IT"/>
        </w:rPr>
        <w:t>ù</w:t>
      </w:r>
      <w:r>
        <w:rPr>
          <w:rFonts w:cs="Times New Roman"/>
          <w:szCs w:val="24"/>
          <w:lang w:val="it-IT"/>
        </w:rPr>
        <w:t xml:space="preserve"> in generale, per l'Italia Centrale, dove la ripresa demografica </w:t>
      </w:r>
      <w:r>
        <w:rPr>
          <w:rFonts w:cs="Times New Roman"/>
          <w:szCs w:val="24"/>
          <w:lang w:val="it-IT"/>
        </w:rPr>
        <w:t>è</w:t>
      </w:r>
      <w:r>
        <w:rPr>
          <w:rFonts w:cs="Times New Roman"/>
          <w:szCs w:val="24"/>
          <w:lang w:val="it-IT"/>
        </w:rPr>
        <w:t xml:space="preserve"> meno sensibile che nel resto della Penisola. Nelle zone nelle quali pi</w:t>
      </w:r>
      <w:r>
        <w:rPr>
          <w:rFonts w:cs="Times New Roman"/>
          <w:szCs w:val="24"/>
          <w:lang w:val="it-IT"/>
        </w:rPr>
        <w:t>ù</w:t>
      </w:r>
      <w:r>
        <w:rPr>
          <w:rFonts w:cs="Times New Roman"/>
          <w:szCs w:val="24"/>
          <w:lang w:val="it-IT"/>
        </w:rPr>
        <w:t xml:space="preserve"> si diffonde la mezzadria, la popolazione vede frenato il suo slancio espansivo, ma contemporaneamente viene attutito l'effetto delle successive crisi di mortalit</w:t>
      </w:r>
      <w:r>
        <w:rPr>
          <w:rFonts w:cs="Times New Roman"/>
          <w:szCs w:val="24"/>
          <w:lang w:val="it-IT"/>
        </w:rPr>
        <w:t>à</w:t>
      </w:r>
      <w:r>
        <w:rPr>
          <w:rFonts w:cs="Times New Roman"/>
          <w:szCs w:val="24"/>
          <w:lang w:val="it-IT"/>
        </w:rPr>
        <w:t>. La situazione appare paradossale, ma alcuni dei dati presentati nella ricerca consentono di venire a capo del paradosso.</w:t>
      </w:r>
    </w:p>
    <w:p w:rsidR="00113354" w:rsidRDefault="00113354">
      <w:pPr>
        <w:pStyle w:val="PlainText"/>
        <w:rPr>
          <w:rFonts w:cs="Times New Roman"/>
          <w:szCs w:val="24"/>
        </w:rPr>
      </w:pPr>
      <w:r>
        <w:rPr>
          <w:rFonts w:cs="Times New Roman"/>
          <w:szCs w:val="24"/>
          <w:lang w:val="it-IT"/>
        </w:rPr>
        <w:t xml:space="preserve">   Essi permettono di precisare in che modo la mezzadria ha influito sul miglioramento delle condizioni di vita; di spiegare perch</w:t>
      </w:r>
      <w:r>
        <w:rPr>
          <w:rFonts w:cs="Times New Roman"/>
          <w:szCs w:val="24"/>
          <w:lang w:val="it-IT"/>
        </w:rPr>
        <w:t>é</w:t>
      </w:r>
      <w:r>
        <w:rPr>
          <w:rFonts w:cs="Times New Roman"/>
          <w:szCs w:val="24"/>
          <w:lang w:val="it-IT"/>
        </w:rPr>
        <w:t xml:space="preserve"> ci</w:t>
      </w:r>
      <w:r>
        <w:rPr>
          <w:rFonts w:cs="Times New Roman"/>
          <w:szCs w:val="24"/>
          <w:lang w:val="it-IT"/>
        </w:rPr>
        <w:t>ò</w:t>
      </w:r>
      <w:r>
        <w:rPr>
          <w:rFonts w:cs="Times New Roman"/>
          <w:szCs w:val="24"/>
          <w:lang w:val="it-IT"/>
        </w:rPr>
        <w:t xml:space="preserve"> non abbia prodotto un sensibile incremento della popolazione; di ridiscutere, infine, il ruolo dell'alimentazione nelle variazioni quantitative della popolazione.</w:t>
      </w:r>
    </w:p>
    <w:p w:rsidR="00113354" w:rsidRDefault="00113354">
      <w:pPr>
        <w:pStyle w:val="PlainText"/>
        <w:rPr>
          <w:rFonts w:cs="Times New Roman"/>
          <w:szCs w:val="24"/>
        </w:rPr>
      </w:pPr>
      <w:r>
        <w:rPr>
          <w:rFonts w:cs="Times New Roman"/>
          <w:szCs w:val="24"/>
          <w:lang w:val="it-IT"/>
        </w:rPr>
        <w:t xml:space="preserve">   Nella seconda met</w:t>
      </w:r>
      <w:r>
        <w:rPr>
          <w:rFonts w:cs="Times New Roman"/>
          <w:szCs w:val="24"/>
          <w:lang w:val="it-IT"/>
        </w:rPr>
        <w:t>à</w:t>
      </w:r>
      <w:r>
        <w:rPr>
          <w:rFonts w:cs="Times New Roman"/>
          <w:szCs w:val="24"/>
          <w:lang w:val="it-IT"/>
        </w:rPr>
        <w:t xml:space="preserve"> del secolo migliorano quindi le condizioni di vita, contemporaneamente all'affermazione della mezzadria; ci</w:t>
      </w:r>
      <w:r>
        <w:rPr>
          <w:rFonts w:cs="Times New Roman"/>
          <w:szCs w:val="24"/>
          <w:lang w:val="it-IT"/>
        </w:rPr>
        <w:t>ò</w:t>
      </w:r>
      <w:r>
        <w:rPr>
          <w:rFonts w:cs="Times New Roman"/>
          <w:szCs w:val="24"/>
          <w:lang w:val="it-IT"/>
        </w:rPr>
        <w:t xml:space="preserve"> </w:t>
      </w:r>
      <w:r>
        <w:rPr>
          <w:rFonts w:cs="Times New Roman"/>
          <w:szCs w:val="24"/>
          <w:lang w:val="it-IT"/>
        </w:rPr>
        <w:t>è</w:t>
      </w:r>
      <w:r>
        <w:rPr>
          <w:rFonts w:cs="Times New Roman"/>
          <w:szCs w:val="24"/>
          <w:lang w:val="it-IT"/>
        </w:rPr>
        <w:t xml:space="preserve"> dimostrato anche a Montenovo dall'assenza di nuove grandi crisi di mortalit</w:t>
      </w:r>
      <w:r>
        <w:rPr>
          <w:rFonts w:cs="Times New Roman"/>
          <w:szCs w:val="24"/>
          <w:lang w:val="it-IT"/>
        </w:rPr>
        <w:t>à</w:t>
      </w:r>
      <w:r>
        <w:rPr>
          <w:rFonts w:cs="Times New Roman"/>
          <w:szCs w:val="24"/>
          <w:lang w:val="it-IT"/>
        </w:rPr>
        <w:t>, da pi</w:t>
      </w:r>
      <w:r>
        <w:rPr>
          <w:rFonts w:cs="Times New Roman"/>
          <w:szCs w:val="24"/>
          <w:lang w:val="it-IT"/>
        </w:rPr>
        <w:t>ù</w:t>
      </w:r>
      <w:r>
        <w:rPr>
          <w:rFonts w:cs="Times New Roman"/>
          <w:szCs w:val="24"/>
          <w:lang w:val="it-IT"/>
        </w:rPr>
        <w:t xml:space="preserve"> alti livelli di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da alti tassi di sopravvivenza e da una pi</w:t>
      </w:r>
      <w:r>
        <w:rPr>
          <w:rFonts w:cs="Times New Roman"/>
          <w:szCs w:val="24"/>
          <w:lang w:val="it-IT"/>
        </w:rPr>
        <w:t>ù</w:t>
      </w:r>
      <w:r>
        <w:rPr>
          <w:rFonts w:cs="Times New Roman"/>
          <w:szCs w:val="24"/>
          <w:lang w:val="it-IT"/>
        </w:rPr>
        <w:t xml:space="preserve"> lunga durata della fertilit</w:t>
      </w:r>
      <w:r>
        <w:rPr>
          <w:rFonts w:cs="Times New Roman"/>
          <w:szCs w:val="24"/>
          <w:lang w:val="it-IT"/>
        </w:rPr>
        <w:t>à</w:t>
      </w:r>
      <w:r>
        <w:rPr>
          <w:rFonts w:cs="Times New Roman"/>
          <w:szCs w:val="24"/>
          <w:lang w:val="it-IT"/>
        </w:rPr>
        <w:t xml:space="preserve"> naturale. Ci</w:t>
      </w:r>
      <w:r>
        <w:rPr>
          <w:rFonts w:cs="Times New Roman"/>
          <w:szCs w:val="24"/>
          <w:lang w:val="it-IT"/>
        </w:rPr>
        <w:t>ò</w:t>
      </w:r>
      <w:r>
        <w:rPr>
          <w:rFonts w:cs="Times New Roman"/>
          <w:szCs w:val="24"/>
          <w:lang w:val="it-IT"/>
        </w:rPr>
        <w:t xml:space="preserve"> succede perch</w:t>
      </w:r>
      <w:r>
        <w:rPr>
          <w:rFonts w:cs="Times New Roman"/>
          <w:szCs w:val="24"/>
          <w:lang w:val="it-IT"/>
        </w:rPr>
        <w:t>é</w:t>
      </w:r>
      <w:r>
        <w:rPr>
          <w:rFonts w:cs="Times New Roman"/>
          <w:szCs w:val="24"/>
          <w:lang w:val="it-IT"/>
        </w:rPr>
        <w:t xml:space="preserve"> </w:t>
      </w:r>
      <w:r>
        <w:rPr>
          <w:rFonts w:cs="Times New Roman"/>
          <w:szCs w:val="24"/>
          <w:lang w:val="it-IT"/>
        </w:rPr>
        <w:t>è</w:t>
      </w:r>
      <w:r>
        <w:rPr>
          <w:rFonts w:cs="Times New Roman"/>
          <w:szCs w:val="24"/>
          <w:lang w:val="it-IT"/>
        </w:rPr>
        <w:t xml:space="preserve"> ora pi</w:t>
      </w:r>
      <w:r>
        <w:rPr>
          <w:rFonts w:cs="Times New Roman"/>
          <w:szCs w:val="24"/>
          <w:lang w:val="it-IT"/>
        </w:rPr>
        <w:t>ù</w:t>
      </w:r>
      <w:r>
        <w:rPr>
          <w:rFonts w:cs="Times New Roman"/>
          <w:szCs w:val="24"/>
          <w:lang w:val="it-IT"/>
        </w:rPr>
        <w:t xml:space="preserve"> favorevole il rapporto popolazione\risorse e perch</w:t>
      </w:r>
      <w:r>
        <w:rPr>
          <w:rFonts w:cs="Times New Roman"/>
          <w:szCs w:val="24"/>
          <w:lang w:val="it-IT"/>
        </w:rPr>
        <w:t>é</w:t>
      </w:r>
      <w:r>
        <w:rPr>
          <w:rFonts w:cs="Times New Roman"/>
          <w:szCs w:val="24"/>
          <w:lang w:val="it-IT"/>
        </w:rPr>
        <w:t>, come dice Paci, la mezzadria rende pi</w:t>
      </w:r>
      <w:r>
        <w:rPr>
          <w:rFonts w:cs="Times New Roman"/>
          <w:szCs w:val="24"/>
          <w:lang w:val="it-IT"/>
        </w:rPr>
        <w:t>ù</w:t>
      </w:r>
      <w:r>
        <w:rPr>
          <w:rFonts w:cs="Times New Roman"/>
          <w:szCs w:val="24"/>
          <w:lang w:val="it-IT"/>
        </w:rPr>
        <w:t xml:space="preserve"> accessibile a tutti il rifornimento alimentare, lo rende pi</w:t>
      </w:r>
      <w:r>
        <w:rPr>
          <w:rFonts w:cs="Times New Roman"/>
          <w:szCs w:val="24"/>
          <w:lang w:val="it-IT"/>
        </w:rPr>
        <w:t>ù</w:t>
      </w:r>
      <w:r>
        <w:rPr>
          <w:rFonts w:cs="Times New Roman"/>
          <w:szCs w:val="24"/>
          <w:lang w:val="it-IT"/>
        </w:rPr>
        <w:t xml:space="preserve"> stabile e sicuro e lo diversifica. La ricerca per</w:t>
      </w:r>
      <w:r>
        <w:rPr>
          <w:rFonts w:cs="Times New Roman"/>
          <w:szCs w:val="24"/>
          <w:lang w:val="it-IT"/>
        </w:rPr>
        <w:t>ò</w:t>
      </w:r>
      <w:r>
        <w:rPr>
          <w:rFonts w:cs="Times New Roman"/>
          <w:szCs w:val="24"/>
          <w:lang w:val="it-IT"/>
        </w:rPr>
        <w:t xml:space="preserve"> permette di valorizzare aspetti della mezzadria che sembrano pi</w:t>
      </w:r>
      <w:r>
        <w:rPr>
          <w:rFonts w:cs="Times New Roman"/>
          <w:szCs w:val="24"/>
          <w:lang w:val="it-IT"/>
        </w:rPr>
        <w:t>ù</w:t>
      </w:r>
      <w:r>
        <w:rPr>
          <w:rFonts w:cs="Times New Roman"/>
          <w:szCs w:val="24"/>
          <w:lang w:val="it-IT"/>
        </w:rPr>
        <w:t xml:space="preserve"> strettamente legati a quelle manifestazioni del migliorato livello di vita che </w:t>
      </w:r>
      <w:r>
        <w:rPr>
          <w:rFonts w:cs="Times New Roman"/>
          <w:szCs w:val="24"/>
          <w:lang w:val="it-IT"/>
        </w:rPr>
        <w:t>è</w:t>
      </w:r>
      <w:r>
        <w:rPr>
          <w:rFonts w:cs="Times New Roman"/>
          <w:szCs w:val="24"/>
          <w:lang w:val="it-IT"/>
        </w:rPr>
        <w:t xml:space="preserve"> stato possibile documentare. Si tratta della riduzione del bracciantato e del lavoro stagionale che comporta sia una vita di coppia pi</w:t>
      </w:r>
      <w:r>
        <w:rPr>
          <w:rFonts w:cs="Times New Roman"/>
          <w:szCs w:val="24"/>
          <w:lang w:val="it-IT"/>
        </w:rPr>
        <w:t>ù</w:t>
      </w:r>
      <w:r>
        <w:rPr>
          <w:rFonts w:cs="Times New Roman"/>
          <w:szCs w:val="24"/>
          <w:lang w:val="it-IT"/>
        </w:rPr>
        <w:t xml:space="preserve"> stabile, pi</w:t>
      </w:r>
      <w:r>
        <w:rPr>
          <w:rFonts w:cs="Times New Roman"/>
          <w:szCs w:val="24"/>
          <w:lang w:val="it-IT"/>
        </w:rPr>
        <w:t>ù</w:t>
      </w:r>
      <w:r>
        <w:rPr>
          <w:rFonts w:cs="Times New Roman"/>
          <w:szCs w:val="24"/>
          <w:lang w:val="it-IT"/>
        </w:rPr>
        <w:t xml:space="preserve"> continua e pi</w:t>
      </w:r>
      <w:r>
        <w:rPr>
          <w:rFonts w:cs="Times New Roman"/>
          <w:szCs w:val="24"/>
          <w:lang w:val="it-IT"/>
        </w:rPr>
        <w:t>ù</w:t>
      </w:r>
      <w:r>
        <w:rPr>
          <w:rFonts w:cs="Times New Roman"/>
          <w:szCs w:val="24"/>
          <w:lang w:val="it-IT"/>
        </w:rPr>
        <w:t xml:space="preserve"> fertile, sia una limitazione delle migrazioni temporanee e dei rischi ad esse connesse, cio</w:t>
      </w:r>
      <w:r>
        <w:rPr>
          <w:rFonts w:cs="Times New Roman"/>
          <w:szCs w:val="24"/>
          <w:lang w:val="it-IT"/>
        </w:rPr>
        <w:t>è</w:t>
      </w:r>
      <w:r>
        <w:rPr>
          <w:rFonts w:cs="Times New Roman"/>
          <w:szCs w:val="24"/>
          <w:lang w:val="it-IT"/>
        </w:rPr>
        <w:t xml:space="preserve"> i rischi di incidenti in un periodo in cui la mortalit</w:t>
      </w:r>
      <w:r>
        <w:rPr>
          <w:rFonts w:cs="Times New Roman"/>
          <w:szCs w:val="24"/>
          <w:lang w:val="it-IT"/>
        </w:rPr>
        <w:t>à</w:t>
      </w:r>
      <w:r>
        <w:rPr>
          <w:rFonts w:cs="Times New Roman"/>
          <w:szCs w:val="24"/>
          <w:lang w:val="it-IT"/>
        </w:rPr>
        <w:t xml:space="preserve"> violenta </w:t>
      </w:r>
      <w:r>
        <w:rPr>
          <w:rFonts w:cs="Times New Roman"/>
          <w:szCs w:val="24"/>
          <w:lang w:val="it-IT"/>
        </w:rPr>
        <w:t>è</w:t>
      </w:r>
      <w:r>
        <w:rPr>
          <w:rFonts w:cs="Times New Roman"/>
          <w:szCs w:val="24"/>
          <w:lang w:val="it-IT"/>
        </w:rPr>
        <w:t xml:space="preserve"> decisamente superiore a quella attuale e i rischi di malattia in un'epoca ove la migliore profilassi </w:t>
      </w:r>
      <w:r>
        <w:rPr>
          <w:rFonts w:cs="Times New Roman"/>
          <w:szCs w:val="24"/>
          <w:lang w:val="it-IT"/>
        </w:rPr>
        <w:t>è</w:t>
      </w:r>
      <w:r>
        <w:rPr>
          <w:rFonts w:cs="Times New Roman"/>
          <w:szCs w:val="24"/>
          <w:lang w:val="it-IT"/>
        </w:rPr>
        <w:t xml:space="preserve"> quella dell'immobilit</w:t>
      </w:r>
      <w:r>
        <w:rPr>
          <w:rFonts w:cs="Times New Roman"/>
          <w:szCs w:val="24"/>
          <w:lang w:val="it-IT"/>
        </w:rPr>
        <w:t>à</w:t>
      </w:r>
      <w:r>
        <w:rPr>
          <w:rFonts w:cs="Times New Roman"/>
          <w:szCs w:val="24"/>
          <w:lang w:val="it-IT"/>
        </w:rPr>
        <w:t xml:space="preserve"> e separatezza fisico-temporale. Si tratta anche dell'ulteriore diffusione dell'insediamento sparso che isola le famiglie e le protegge in parte dal contagio quando si manifestano le epidemie.</w:t>
      </w:r>
    </w:p>
    <w:p w:rsidR="00113354" w:rsidRDefault="00113354">
      <w:pPr>
        <w:pStyle w:val="PlainText"/>
        <w:rPr>
          <w:rFonts w:cs="Times New Roman"/>
          <w:szCs w:val="24"/>
        </w:rPr>
      </w:pPr>
      <w:r>
        <w:rPr>
          <w:rFonts w:cs="Times New Roman"/>
          <w:szCs w:val="24"/>
          <w:lang w:val="it-IT"/>
        </w:rPr>
        <w:t xml:space="preserve">   Si tende a privilegiare questi effetti secondari della mezzadria, per spiegare in che modo essa abbia contribuito al miglioramento delle condizioni di vita, anzich</w:t>
      </w:r>
      <w:r>
        <w:rPr>
          <w:rFonts w:cs="Times New Roman"/>
          <w:szCs w:val="24"/>
          <w:lang w:val="it-IT"/>
        </w:rPr>
        <w:t>é</w:t>
      </w:r>
      <w:r>
        <w:rPr>
          <w:rFonts w:cs="Times New Roman"/>
          <w:szCs w:val="24"/>
          <w:lang w:val="it-IT"/>
        </w:rPr>
        <w:t xml:space="preserve"> insistere sui suoi effetti sull'alimentazione, perch</w:t>
      </w:r>
      <w:r>
        <w:rPr>
          <w:rFonts w:cs="Times New Roman"/>
          <w:szCs w:val="24"/>
          <w:lang w:val="it-IT"/>
        </w:rPr>
        <w:t>é</w:t>
      </w:r>
      <w:r>
        <w:rPr>
          <w:rFonts w:cs="Times New Roman"/>
          <w:szCs w:val="24"/>
          <w:lang w:val="it-IT"/>
        </w:rPr>
        <w:t xml:space="preserve">, come </w:t>
      </w:r>
      <w:r>
        <w:rPr>
          <w:rFonts w:cs="Times New Roman"/>
          <w:szCs w:val="24"/>
          <w:lang w:val="it-IT"/>
        </w:rPr>
        <w:t>è</w:t>
      </w:r>
      <w:r>
        <w:rPr>
          <w:rFonts w:cs="Times New Roman"/>
          <w:szCs w:val="24"/>
          <w:lang w:val="it-IT"/>
        </w:rPr>
        <w:t xml:space="preserve"> stato mostrato dallo studio dei comportamenti dei tre gruppi sociali, non </w:t>
      </w:r>
      <w:r>
        <w:rPr>
          <w:rFonts w:cs="Times New Roman"/>
          <w:szCs w:val="24"/>
          <w:lang w:val="it-IT"/>
        </w:rPr>
        <w:t>è</w:t>
      </w:r>
      <w:r>
        <w:rPr>
          <w:rFonts w:cs="Times New Roman"/>
          <w:szCs w:val="24"/>
          <w:lang w:val="it-IT"/>
        </w:rPr>
        <w:t xml:space="preserve"> stata notata alcuna relazione tra tassi di sopravvivenza, durata della fertilit</w:t>
      </w:r>
      <w:r>
        <w:rPr>
          <w:rFonts w:cs="Times New Roman"/>
          <w:szCs w:val="24"/>
          <w:lang w:val="it-IT"/>
        </w:rPr>
        <w:t>à</w:t>
      </w:r>
      <w:r>
        <w:rPr>
          <w:rFonts w:cs="Times New Roman"/>
          <w:szCs w:val="24"/>
          <w:lang w:val="it-IT"/>
        </w:rPr>
        <w:t xml:space="preserve"> naturale e la possibilit</w:t>
      </w:r>
      <w:r>
        <w:rPr>
          <w:rFonts w:cs="Times New Roman"/>
          <w:szCs w:val="24"/>
          <w:lang w:val="it-IT"/>
        </w:rPr>
        <w:t>à</w:t>
      </w:r>
      <w:r>
        <w:rPr>
          <w:rFonts w:cs="Times New Roman"/>
          <w:szCs w:val="24"/>
          <w:lang w:val="it-IT"/>
        </w:rPr>
        <w:t xml:space="preserve"> dei tre gruppi di disporre di razioni alimentari diversificate sia nella quantit</w:t>
      </w:r>
      <w:r>
        <w:rPr>
          <w:rFonts w:cs="Times New Roman"/>
          <w:szCs w:val="24"/>
          <w:lang w:val="it-IT"/>
        </w:rPr>
        <w:t>à</w:t>
      </w:r>
      <w:r>
        <w:rPr>
          <w:rFonts w:cs="Times New Roman"/>
          <w:szCs w:val="24"/>
          <w:lang w:val="it-IT"/>
        </w:rPr>
        <w:t xml:space="preserve"> che nella qualit</w:t>
      </w:r>
      <w:r>
        <w:rPr>
          <w:rFonts w:cs="Times New Roman"/>
          <w:szCs w:val="24"/>
          <w:lang w:val="it-IT"/>
        </w:rPr>
        <w:t>à</w:t>
      </w:r>
      <w:r>
        <w:rPr>
          <w:rFonts w:cs="Times New Roman"/>
          <w:szCs w:val="24"/>
          <w:lang w:val="it-IT"/>
        </w:rPr>
        <w:t>, in un periodo pur sempre caratterizzato da ricorrenti carestie.</w:t>
      </w:r>
    </w:p>
    <w:p w:rsidR="00113354" w:rsidRDefault="00113354">
      <w:pPr>
        <w:pStyle w:val="PlainText"/>
        <w:rPr>
          <w:rFonts w:cs="Times New Roman"/>
          <w:szCs w:val="24"/>
        </w:rPr>
      </w:pPr>
      <w:r>
        <w:rPr>
          <w:rFonts w:cs="Times New Roman"/>
          <w:szCs w:val="24"/>
          <w:lang w:val="it-IT"/>
        </w:rPr>
        <w:t xml:space="preserve">   Pi</w:t>
      </w:r>
      <w:r>
        <w:rPr>
          <w:rFonts w:cs="Times New Roman"/>
          <w:szCs w:val="24"/>
          <w:lang w:val="it-IT"/>
        </w:rPr>
        <w:t>ù</w:t>
      </w:r>
      <w:r>
        <w:rPr>
          <w:rFonts w:cs="Times New Roman"/>
          <w:szCs w:val="24"/>
          <w:lang w:val="it-IT"/>
        </w:rPr>
        <w:t xml:space="preserve"> interessanti paiono le conclusioni che la ricerca suggerisce sulle spiegazioni del paradosso segnalato prima: perch</w:t>
      </w:r>
      <w:r>
        <w:rPr>
          <w:rFonts w:cs="Times New Roman"/>
          <w:szCs w:val="24"/>
          <w:lang w:val="it-IT"/>
        </w:rPr>
        <w:t>é</w:t>
      </w:r>
      <w:r>
        <w:rPr>
          <w:rFonts w:cs="Times New Roman"/>
          <w:szCs w:val="24"/>
          <w:lang w:val="it-IT"/>
        </w:rPr>
        <w:t xml:space="preserve"> nella seconda met</w:t>
      </w:r>
      <w:r>
        <w:rPr>
          <w:rFonts w:cs="Times New Roman"/>
          <w:szCs w:val="24"/>
          <w:lang w:val="it-IT"/>
        </w:rPr>
        <w:t>à</w:t>
      </w:r>
      <w:r>
        <w:rPr>
          <w:rFonts w:cs="Times New Roman"/>
          <w:szCs w:val="24"/>
          <w:lang w:val="it-IT"/>
        </w:rPr>
        <w:t xml:space="preserve"> del secolo la popolazione, nonostante sia migliorata la qualit</w:t>
      </w:r>
      <w:r>
        <w:rPr>
          <w:rFonts w:cs="Times New Roman"/>
          <w:szCs w:val="24"/>
          <w:lang w:val="it-IT"/>
        </w:rPr>
        <w:t>à</w:t>
      </w:r>
      <w:r>
        <w:rPr>
          <w:rFonts w:cs="Times New Roman"/>
          <w:szCs w:val="24"/>
          <w:lang w:val="it-IT"/>
        </w:rPr>
        <w:t xml:space="preserve"> della vita, aumenta di poco o non aumenta affatto, se non a fine secolo?</w:t>
      </w:r>
    </w:p>
    <w:p w:rsidR="00113354" w:rsidRDefault="00113354">
      <w:pPr>
        <w:pStyle w:val="PlainText"/>
        <w:rPr>
          <w:rFonts w:cs="Times New Roman"/>
          <w:szCs w:val="24"/>
        </w:rPr>
      </w:pPr>
      <w:r>
        <w:rPr>
          <w:rFonts w:cs="Times New Roman"/>
          <w:szCs w:val="24"/>
          <w:lang w:val="it-IT"/>
        </w:rPr>
        <w:t xml:space="preserve">   Presentando i parametri, </w:t>
      </w:r>
      <w:r>
        <w:rPr>
          <w:rFonts w:cs="Times New Roman"/>
          <w:szCs w:val="24"/>
          <w:lang w:val="it-IT"/>
        </w:rPr>
        <w:t>è</w:t>
      </w:r>
      <w:r>
        <w:rPr>
          <w:rFonts w:cs="Times New Roman"/>
          <w:szCs w:val="24"/>
          <w:lang w:val="it-IT"/>
        </w:rPr>
        <w:t xml:space="preserve"> stata notata con disappunto, una certa anelasticit</w:t>
      </w:r>
      <w:r>
        <w:rPr>
          <w:rFonts w:cs="Times New Roman"/>
          <w:szCs w:val="24"/>
          <w:lang w:val="it-IT"/>
        </w:rPr>
        <w:t>à</w:t>
      </w:r>
      <w:r>
        <w:rPr>
          <w:rFonts w:cs="Times New Roman"/>
          <w:szCs w:val="24"/>
          <w:lang w:val="it-IT"/>
        </w:rPr>
        <w:t xml:space="preserve"> dei montenovesi, cio</w:t>
      </w:r>
      <w:r>
        <w:rPr>
          <w:rFonts w:cs="Times New Roman"/>
          <w:szCs w:val="24"/>
          <w:lang w:val="it-IT"/>
        </w:rPr>
        <w:t>è</w:t>
      </w:r>
      <w:r>
        <w:rPr>
          <w:rFonts w:cs="Times New Roman"/>
          <w:szCs w:val="24"/>
          <w:lang w:val="it-IT"/>
        </w:rPr>
        <w:t xml:space="preserve"> il ricorso molto limitato a comportamenti di recupero (mantengono alti nubilato ed emigrazione) che favorissero l'espansione demografica. Anzi, con altrettanto stupore </w:t>
      </w:r>
      <w:r>
        <w:rPr>
          <w:rFonts w:cs="Times New Roman"/>
          <w:szCs w:val="24"/>
          <w:lang w:val="it-IT"/>
        </w:rPr>
        <w:t>è</w:t>
      </w:r>
      <w:r>
        <w:rPr>
          <w:rFonts w:cs="Times New Roman"/>
          <w:szCs w:val="24"/>
          <w:lang w:val="it-IT"/>
        </w:rPr>
        <w:t xml:space="preserve"> stata rilevata l'accentuazione di comportamenti che provocano un processo di contenimento demografico (continua ad alzarsi l'et</w:t>
      </w:r>
      <w:r>
        <w:rPr>
          <w:rFonts w:cs="Times New Roman"/>
          <w:szCs w:val="24"/>
          <w:lang w:val="it-IT"/>
        </w:rPr>
        <w:t>à</w:t>
      </w:r>
      <w:r>
        <w:rPr>
          <w:rFonts w:cs="Times New Roman"/>
          <w:szCs w:val="24"/>
          <w:lang w:val="it-IT"/>
        </w:rPr>
        <w:t xml:space="preserve"> delle donne al matrimonio e si riduce il numero dei nuovi nuclei). Eppure era certamente </w:t>
      </w:r>
      <w:r>
        <w:rPr>
          <w:rFonts w:cs="Times New Roman"/>
          <w:szCs w:val="24"/>
          <w:lang w:val="it-IT"/>
        </w:rPr>
        <w:lastRenderedPageBreak/>
        <w:t>migliorata la disponibilit</w:t>
      </w:r>
      <w:r>
        <w:rPr>
          <w:rFonts w:cs="Times New Roman"/>
          <w:szCs w:val="24"/>
          <w:lang w:val="it-IT"/>
        </w:rPr>
        <w:t>à</w:t>
      </w:r>
      <w:r>
        <w:rPr>
          <w:rFonts w:cs="Times New Roman"/>
          <w:szCs w:val="24"/>
          <w:lang w:val="it-IT"/>
        </w:rPr>
        <w:t xml:space="preserve"> di risorse alimentari. Non c'e dubbio insomma che se "qualcosa" non lo avesse impedito, ricorrendo ai tradizionali e tanto documentati comportamenti di recupero, la popolazione sarebbe aumentata a ritmi simili a quelli della seconda met</w:t>
      </w:r>
      <w:r>
        <w:rPr>
          <w:rFonts w:cs="Times New Roman"/>
          <w:szCs w:val="24"/>
          <w:lang w:val="it-IT"/>
        </w:rPr>
        <w:t>à</w:t>
      </w:r>
      <w:r>
        <w:rPr>
          <w:rFonts w:cs="Times New Roman"/>
          <w:szCs w:val="24"/>
          <w:lang w:val="it-IT"/>
        </w:rPr>
        <w:t xml:space="preserve"> del XVI secolo. Che cosa lo ha impedito?</w:t>
      </w:r>
    </w:p>
    <w:p w:rsidR="00113354" w:rsidRDefault="00113354">
      <w:pPr>
        <w:pStyle w:val="PlainText"/>
        <w:rPr>
          <w:rFonts w:cs="Times New Roman"/>
          <w:szCs w:val="24"/>
        </w:rPr>
      </w:pPr>
      <w:r>
        <w:rPr>
          <w:rFonts w:cs="Times New Roman"/>
          <w:szCs w:val="24"/>
          <w:lang w:val="it-IT"/>
        </w:rPr>
        <w:t xml:space="preserve">   La tabella presentata da Paci (56) sulle variazioni della struttura delle propriet</w:t>
      </w:r>
      <w:r>
        <w:rPr>
          <w:rFonts w:cs="Times New Roman"/>
          <w:szCs w:val="24"/>
          <w:lang w:val="it-IT"/>
        </w:rPr>
        <w:t>à</w:t>
      </w:r>
      <w:r>
        <w:rPr>
          <w:rFonts w:cs="Times New Roman"/>
          <w:szCs w:val="24"/>
          <w:lang w:val="it-IT"/>
        </w:rPr>
        <w:t xml:space="preserve"> agricole dei laici fornisce la chiave per ipotizzare una risposta. Egli rileva che il numero delle propriet</w:t>
      </w:r>
      <w:r>
        <w:rPr>
          <w:rFonts w:cs="Times New Roman"/>
          <w:szCs w:val="24"/>
          <w:lang w:val="it-IT"/>
        </w:rPr>
        <w:t>à</w:t>
      </w:r>
      <w:r>
        <w:rPr>
          <w:rFonts w:cs="Times New Roman"/>
          <w:szCs w:val="24"/>
          <w:lang w:val="it-IT"/>
        </w:rPr>
        <w:t xml:space="preserve"> laiche passa da 276 a 399 tra il 1535 ed il 1618, periodo durante il quale nel Consiglio a ceti separati sono rappresentate 80 famiglie e l'oligarchia di paese non si </w:t>
      </w:r>
      <w:r>
        <w:rPr>
          <w:rFonts w:cs="Times New Roman"/>
          <w:szCs w:val="24"/>
          <w:lang w:val="it-IT"/>
        </w:rPr>
        <w:t>è</w:t>
      </w:r>
      <w:r>
        <w:rPr>
          <w:rFonts w:cs="Times New Roman"/>
          <w:szCs w:val="24"/>
          <w:lang w:val="it-IT"/>
        </w:rPr>
        <w:t xml:space="preserve"> ancora assicurata il predominio n</w:t>
      </w:r>
      <w:r>
        <w:rPr>
          <w:rFonts w:cs="Times New Roman"/>
          <w:szCs w:val="24"/>
          <w:lang w:val="it-IT"/>
        </w:rPr>
        <w:t>é</w:t>
      </w:r>
      <w:r>
        <w:rPr>
          <w:rFonts w:cs="Times New Roman"/>
          <w:szCs w:val="24"/>
          <w:lang w:val="it-IT"/>
        </w:rPr>
        <w:t xml:space="preserve"> l'ereditariet</w:t>
      </w:r>
      <w:r>
        <w:rPr>
          <w:rFonts w:cs="Times New Roman"/>
          <w:szCs w:val="24"/>
          <w:lang w:val="it-IT"/>
        </w:rPr>
        <w:t>à</w:t>
      </w:r>
      <w:r>
        <w:rPr>
          <w:rFonts w:cs="Times New Roman"/>
          <w:szCs w:val="24"/>
          <w:lang w:val="it-IT"/>
        </w:rPr>
        <w:t xml:space="preserve"> delle cariche. Sono prevalentemente le piccole propriet</w:t>
      </w:r>
      <w:r>
        <w:rPr>
          <w:rFonts w:cs="Times New Roman"/>
          <w:szCs w:val="24"/>
          <w:lang w:val="it-IT"/>
        </w:rPr>
        <w:t>à</w:t>
      </w:r>
      <w:r>
        <w:rPr>
          <w:rFonts w:cs="Times New Roman"/>
          <w:szCs w:val="24"/>
          <w:lang w:val="it-IT"/>
        </w:rPr>
        <w:t xml:space="preserve"> che aumentano, quelle fino a 10 Ha infatti passano da 203 a 345. Invece, tra il 1618 ed il 1698 l'aristocrazia afferma il suo primato in seno al Consiglio nel quale vengono ormai rappresentate solo 30 famiglie. Le sue propriet</w:t>
      </w:r>
      <w:r>
        <w:rPr>
          <w:rFonts w:cs="Times New Roman"/>
          <w:szCs w:val="24"/>
          <w:lang w:val="it-IT"/>
        </w:rPr>
        <w:t>à</w:t>
      </w:r>
      <w:r>
        <w:rPr>
          <w:rFonts w:cs="Times New Roman"/>
          <w:szCs w:val="24"/>
          <w:lang w:val="it-IT"/>
        </w:rPr>
        <w:t xml:space="preserve"> e quelle ecclesiastiche diventano pi</w:t>
      </w:r>
      <w:r>
        <w:rPr>
          <w:rFonts w:cs="Times New Roman"/>
          <w:szCs w:val="24"/>
          <w:lang w:val="it-IT"/>
        </w:rPr>
        <w:t>ù</w:t>
      </w:r>
      <w:r>
        <w:rPr>
          <w:rFonts w:cs="Times New Roman"/>
          <w:szCs w:val="24"/>
          <w:lang w:val="it-IT"/>
        </w:rPr>
        <w:t xml:space="preserve"> estese e, fatto ben pi</w:t>
      </w:r>
      <w:r>
        <w:rPr>
          <w:rFonts w:cs="Times New Roman"/>
          <w:szCs w:val="24"/>
          <w:lang w:val="it-IT"/>
        </w:rPr>
        <w:t>ù</w:t>
      </w:r>
      <w:r>
        <w:rPr>
          <w:rFonts w:cs="Times New Roman"/>
          <w:szCs w:val="24"/>
          <w:lang w:val="it-IT"/>
        </w:rPr>
        <w:t xml:space="preserve"> importante, il numero delle piccole propriet</w:t>
      </w:r>
      <w:r>
        <w:rPr>
          <w:rFonts w:cs="Times New Roman"/>
          <w:szCs w:val="24"/>
          <w:lang w:val="it-IT"/>
        </w:rPr>
        <w:t>à</w:t>
      </w:r>
      <w:r>
        <w:rPr>
          <w:rFonts w:cs="Times New Roman"/>
          <w:szCs w:val="24"/>
          <w:lang w:val="it-IT"/>
        </w:rPr>
        <w:t>, tra 1 e 10 Ha, quasi si dimezza, scendendo da 345 a 179. E' questa enorme variazione della struttura delle propriet</w:t>
      </w:r>
      <w:r>
        <w:rPr>
          <w:rFonts w:cs="Times New Roman"/>
          <w:szCs w:val="24"/>
          <w:lang w:val="it-IT"/>
        </w:rPr>
        <w:t>à</w:t>
      </w:r>
      <w:r>
        <w:rPr>
          <w:rFonts w:cs="Times New Roman"/>
          <w:szCs w:val="24"/>
          <w:lang w:val="it-IT"/>
        </w:rPr>
        <w:t xml:space="preserve"> agricole, forse conseguenza del mutamento del quadro politico, che innesta il meccanismo inibitorio e mina la ripresa demografica della seconda met</w:t>
      </w:r>
      <w:r>
        <w:rPr>
          <w:rFonts w:cs="Times New Roman"/>
          <w:szCs w:val="24"/>
          <w:lang w:val="it-IT"/>
        </w:rPr>
        <w:t>à</w:t>
      </w:r>
      <w:r>
        <w:rPr>
          <w:rFonts w:cs="Times New Roman"/>
          <w:szCs w:val="24"/>
          <w:lang w:val="it-IT"/>
        </w:rPr>
        <w:t xml:space="preserve"> del secolo. Bench</w:t>
      </w:r>
      <w:r>
        <w:rPr>
          <w:rFonts w:cs="Times New Roman"/>
          <w:szCs w:val="24"/>
          <w:lang w:val="it-IT"/>
        </w:rPr>
        <w:t>é</w:t>
      </w:r>
      <w:r>
        <w:rPr>
          <w:rFonts w:cs="Times New Roman"/>
          <w:szCs w:val="24"/>
          <w:lang w:val="it-IT"/>
        </w:rPr>
        <w:t xml:space="preserve"> molti piccoli proprietari trovino un posto sicuro, come mezzadri, sulle terre dei signori e degli ecclesiastici, si cristallizza il numero dei fondi e i contadini, prima di fondare una nuova famiglia, devono aspettare che ne scompaia un'altra. E' questa attesa che fa alzare l'et</w:t>
      </w:r>
      <w:r>
        <w:rPr>
          <w:rFonts w:cs="Times New Roman"/>
          <w:szCs w:val="24"/>
          <w:lang w:val="it-IT"/>
        </w:rPr>
        <w:t>à</w:t>
      </w:r>
      <w:r>
        <w:rPr>
          <w:rFonts w:cs="Times New Roman"/>
          <w:szCs w:val="24"/>
          <w:lang w:val="it-IT"/>
        </w:rPr>
        <w:t xml:space="preserve"> al matrimonio anche fra i "poveri" e, riducendo la durata della fertilit</w:t>
      </w:r>
      <w:r>
        <w:rPr>
          <w:rFonts w:cs="Times New Roman"/>
          <w:szCs w:val="24"/>
          <w:lang w:val="it-IT"/>
        </w:rPr>
        <w:t>à</w:t>
      </w:r>
      <w:r>
        <w:rPr>
          <w:rFonts w:cs="Times New Roman"/>
          <w:szCs w:val="24"/>
          <w:lang w:val="it-IT"/>
        </w:rPr>
        <w:t xml:space="preserve"> utile coniugale, abbassa la media del numero di figli per famiglia. Ci</w:t>
      </w:r>
      <w:r>
        <w:rPr>
          <w:rFonts w:cs="Times New Roman"/>
          <w:szCs w:val="24"/>
          <w:lang w:val="it-IT"/>
        </w:rPr>
        <w:t>ò</w:t>
      </w:r>
      <w:r>
        <w:rPr>
          <w:rFonts w:cs="Times New Roman"/>
          <w:szCs w:val="24"/>
          <w:lang w:val="it-IT"/>
        </w:rPr>
        <w:t xml:space="preserve"> spiega anche perch</w:t>
      </w:r>
      <w:r>
        <w:rPr>
          <w:rFonts w:cs="Times New Roman"/>
          <w:szCs w:val="24"/>
          <w:lang w:val="it-IT"/>
        </w:rPr>
        <w:t>é</w:t>
      </w:r>
      <w:r>
        <w:rPr>
          <w:rFonts w:cs="Times New Roman"/>
          <w:szCs w:val="24"/>
          <w:lang w:val="it-IT"/>
        </w:rPr>
        <w:t xml:space="preserve"> rimangono quasi invariati il tasso di nubilato e l'emigrazione. Si pu</w:t>
      </w:r>
      <w:r>
        <w:rPr>
          <w:rFonts w:cs="Times New Roman"/>
          <w:szCs w:val="24"/>
          <w:lang w:val="it-IT"/>
        </w:rPr>
        <w:t>ò</w:t>
      </w:r>
      <w:r>
        <w:rPr>
          <w:rFonts w:cs="Times New Roman"/>
          <w:szCs w:val="24"/>
          <w:lang w:val="it-IT"/>
        </w:rPr>
        <w:t xml:space="preserve"> aggiungere che la cristallizzazione si sarebbe comunque verificata anche in regime di libero accesso alle piccole propriet</w:t>
      </w:r>
      <w:r>
        <w:rPr>
          <w:rFonts w:cs="Times New Roman"/>
          <w:szCs w:val="24"/>
          <w:lang w:val="it-IT"/>
        </w:rPr>
        <w:t>à</w:t>
      </w:r>
      <w:r>
        <w:rPr>
          <w:rFonts w:cs="Times New Roman"/>
          <w:szCs w:val="24"/>
          <w:lang w:val="it-IT"/>
        </w:rPr>
        <w:t xml:space="preserve"> poich</w:t>
      </w:r>
      <w:r>
        <w:rPr>
          <w:rFonts w:cs="Times New Roman"/>
          <w:szCs w:val="24"/>
          <w:lang w:val="it-IT"/>
        </w:rPr>
        <w:t>é</w:t>
      </w:r>
      <w:r>
        <w:rPr>
          <w:rFonts w:cs="Times New Roman"/>
          <w:szCs w:val="24"/>
          <w:lang w:val="it-IT"/>
        </w:rPr>
        <w:t xml:space="preserve"> il territorio non disponeva di nuove terre da colonizzare e soprattutto, tenuto conto degli scarsi progressi tecnici, la frammentazione non poteva superare il limite dell'autosufficienza. Ogni contadino doveva disporre di una superficie almeno sufficiente a garantire la sopravvivenza alla propria famiglia e ai non contadini residenti nel centro cittadino. Coi suoi 3000 Ha, quanti nuclei avrebbe potuto sopportare Montenovo?</w:t>
      </w:r>
    </w:p>
    <w:p w:rsidR="00113354" w:rsidRDefault="00113354">
      <w:pPr>
        <w:pStyle w:val="PlainText"/>
        <w:rPr>
          <w:rFonts w:cs="Times New Roman"/>
          <w:szCs w:val="24"/>
        </w:rPr>
      </w:pPr>
      <w:r>
        <w:rPr>
          <w:rFonts w:cs="Times New Roman"/>
          <w:szCs w:val="24"/>
          <w:lang w:val="it-IT"/>
        </w:rPr>
        <w:t xml:space="preserve">   Un altro fatto parallelo incide sul numero dei nuclei residenti e sulla loro fertilit</w:t>
      </w:r>
      <w:r>
        <w:rPr>
          <w:rFonts w:cs="Times New Roman"/>
          <w:szCs w:val="24"/>
          <w:lang w:val="it-IT"/>
        </w:rPr>
        <w:t>à</w:t>
      </w:r>
      <w:r>
        <w:rPr>
          <w:rFonts w:cs="Times New Roman"/>
          <w:szCs w:val="24"/>
          <w:lang w:val="it-IT"/>
        </w:rPr>
        <w:t xml:space="preserve"> assoluta: diminuisce sensibilmente il numero delle famiglie dei mastri e degli aristocratici, effetto della crescente ruralizzazione dell'economia, della maggiore estensione delle grandi propriet</w:t>
      </w:r>
      <w:r>
        <w:rPr>
          <w:rFonts w:cs="Times New Roman"/>
          <w:szCs w:val="24"/>
          <w:lang w:val="it-IT"/>
        </w:rPr>
        <w:t>à</w:t>
      </w:r>
      <w:r>
        <w:rPr>
          <w:rFonts w:cs="Times New Roman"/>
          <w:szCs w:val="24"/>
          <w:lang w:val="it-IT"/>
        </w:rPr>
        <w:t xml:space="preserve"> e dell'avvio del controllo  dell'oligarchia dei centri maggiori sui grandi fondi. A Montenovo, nella seconda met</w:t>
      </w:r>
      <w:r>
        <w:rPr>
          <w:rFonts w:cs="Times New Roman"/>
          <w:szCs w:val="24"/>
          <w:lang w:val="it-IT"/>
        </w:rPr>
        <w:t>à</w:t>
      </w:r>
      <w:r>
        <w:rPr>
          <w:rFonts w:cs="Times New Roman"/>
          <w:szCs w:val="24"/>
          <w:lang w:val="it-IT"/>
        </w:rPr>
        <w:t xml:space="preserve"> del secolo, si forma quindi un numero inferiore di nuovi nuclei e viene a mancare l'apporto proprio delle famiglie pi</w:t>
      </w:r>
      <w:r>
        <w:rPr>
          <w:rFonts w:cs="Times New Roman"/>
          <w:szCs w:val="24"/>
          <w:lang w:val="it-IT"/>
        </w:rPr>
        <w:t>ù</w:t>
      </w:r>
      <w:r>
        <w:rPr>
          <w:rFonts w:cs="Times New Roman"/>
          <w:szCs w:val="24"/>
          <w:lang w:val="it-IT"/>
        </w:rPr>
        <w:t xml:space="preserve"> prolifiche.</w:t>
      </w:r>
    </w:p>
    <w:p w:rsidR="00113354" w:rsidRDefault="00113354">
      <w:pPr>
        <w:pStyle w:val="PlainText"/>
        <w:rPr>
          <w:rFonts w:cs="Times New Roman"/>
          <w:szCs w:val="24"/>
        </w:rPr>
      </w:pPr>
      <w:r>
        <w:rPr>
          <w:rFonts w:cs="Times New Roman"/>
          <w:szCs w:val="24"/>
          <w:lang w:val="it-IT"/>
        </w:rPr>
        <w:t xml:space="preserve">   Per concludere, </w:t>
      </w:r>
      <w:r>
        <w:rPr>
          <w:rFonts w:cs="Times New Roman"/>
          <w:szCs w:val="24"/>
          <w:lang w:val="it-IT"/>
        </w:rPr>
        <w:t>è</w:t>
      </w:r>
      <w:r>
        <w:rPr>
          <w:rFonts w:cs="Times New Roman"/>
          <w:szCs w:val="24"/>
          <w:lang w:val="it-IT"/>
        </w:rPr>
        <w:t xml:space="preserve"> evidente che questa spiegazione della mancata ripresa demografica, ha una validit</w:t>
      </w:r>
      <w:r>
        <w:rPr>
          <w:rFonts w:cs="Times New Roman"/>
          <w:szCs w:val="24"/>
          <w:lang w:val="it-IT"/>
        </w:rPr>
        <w:t>à</w:t>
      </w:r>
      <w:r>
        <w:rPr>
          <w:rFonts w:cs="Times New Roman"/>
          <w:szCs w:val="24"/>
          <w:lang w:val="it-IT"/>
        </w:rPr>
        <w:t xml:space="preserve"> geograficamente limitata alle zone che hanno vissuto le stesse esperienze politiche ed economiche di Montenovo; ed </w:t>
      </w:r>
      <w:r>
        <w:rPr>
          <w:rFonts w:cs="Times New Roman"/>
          <w:szCs w:val="24"/>
          <w:lang w:val="it-IT"/>
        </w:rPr>
        <w:t>è</w:t>
      </w:r>
      <w:r>
        <w:rPr>
          <w:rFonts w:cs="Times New Roman"/>
          <w:szCs w:val="24"/>
          <w:lang w:val="it-IT"/>
        </w:rPr>
        <w:t xml:space="preserve"> solo nell'ambito di questo contesto territoriale che </w:t>
      </w:r>
      <w:r>
        <w:rPr>
          <w:rFonts w:cs="Times New Roman"/>
          <w:szCs w:val="24"/>
          <w:lang w:val="it-IT"/>
        </w:rPr>
        <w:t>è</w:t>
      </w:r>
      <w:r>
        <w:rPr>
          <w:rFonts w:cs="Times New Roman"/>
          <w:szCs w:val="24"/>
          <w:lang w:val="it-IT"/>
        </w:rPr>
        <w:t xml:space="preserve"> consentito proporre una riflessione sulla relazione tra disponibilit</w:t>
      </w:r>
      <w:r>
        <w:rPr>
          <w:rFonts w:cs="Times New Roman"/>
          <w:szCs w:val="24"/>
          <w:lang w:val="it-IT"/>
        </w:rPr>
        <w:t>à</w:t>
      </w:r>
      <w:r>
        <w:rPr>
          <w:rFonts w:cs="Times New Roman"/>
          <w:szCs w:val="24"/>
          <w:lang w:val="it-IT"/>
        </w:rPr>
        <w:t xml:space="preserve"> alimentari e variazioni quantitive della popolazione. Qui, da quanto si </w:t>
      </w:r>
      <w:r>
        <w:rPr>
          <w:rFonts w:cs="Times New Roman"/>
          <w:szCs w:val="24"/>
          <w:lang w:val="it-IT"/>
        </w:rPr>
        <w:t>è</w:t>
      </w:r>
      <w:r>
        <w:rPr>
          <w:rFonts w:cs="Times New Roman"/>
          <w:szCs w:val="24"/>
          <w:lang w:val="it-IT"/>
        </w:rPr>
        <w:t xml:space="preserve"> detto, andrebbe ridimensionato il ruolo della disponibilit</w:t>
      </w:r>
      <w:r>
        <w:rPr>
          <w:rFonts w:cs="Times New Roman"/>
          <w:szCs w:val="24"/>
          <w:lang w:val="it-IT"/>
        </w:rPr>
        <w:t>à</w:t>
      </w:r>
      <w:r>
        <w:rPr>
          <w:rFonts w:cs="Times New Roman"/>
          <w:szCs w:val="24"/>
          <w:lang w:val="it-IT"/>
        </w:rPr>
        <w:t xml:space="preserve"> di risorse alimentari. Il consistente aumento della popolazione del Cinquecento pu</w:t>
      </w:r>
      <w:r>
        <w:rPr>
          <w:rFonts w:cs="Times New Roman"/>
          <w:szCs w:val="24"/>
          <w:lang w:val="it-IT"/>
        </w:rPr>
        <w:t>ò</w:t>
      </w:r>
      <w:r>
        <w:rPr>
          <w:rFonts w:cs="Times New Roman"/>
          <w:szCs w:val="24"/>
          <w:lang w:val="it-IT"/>
        </w:rPr>
        <w:t xml:space="preserve"> infatti essere interpretato come una conseguenza della possibilit</w:t>
      </w:r>
      <w:r>
        <w:rPr>
          <w:rFonts w:cs="Times New Roman"/>
          <w:szCs w:val="24"/>
          <w:lang w:val="it-IT"/>
        </w:rPr>
        <w:t>à</w:t>
      </w:r>
      <w:r>
        <w:rPr>
          <w:rFonts w:cs="Times New Roman"/>
          <w:szCs w:val="24"/>
          <w:lang w:val="it-IT"/>
        </w:rPr>
        <w:t xml:space="preserve"> di frazionare le propriet</w:t>
      </w:r>
      <w:r>
        <w:rPr>
          <w:rFonts w:cs="Times New Roman"/>
          <w:szCs w:val="24"/>
          <w:lang w:val="it-IT"/>
        </w:rPr>
        <w:t>à</w:t>
      </w:r>
      <w:r>
        <w:rPr>
          <w:rFonts w:cs="Times New Roman"/>
          <w:szCs w:val="24"/>
          <w:lang w:val="it-IT"/>
        </w:rPr>
        <w:t xml:space="preserve"> agricole; la crisi della fine del secolo e dell'inizio di quello successivo sembra soprattutto la conseguenza del tifo che provoca saldi demografici decisamente negativi e colpisce pi</w:t>
      </w:r>
      <w:r>
        <w:rPr>
          <w:rFonts w:cs="Times New Roman"/>
          <w:szCs w:val="24"/>
          <w:lang w:val="it-IT"/>
        </w:rPr>
        <w:t>ù</w:t>
      </w:r>
      <w:r>
        <w:rPr>
          <w:rFonts w:cs="Times New Roman"/>
          <w:szCs w:val="24"/>
          <w:lang w:val="it-IT"/>
        </w:rPr>
        <w:t xml:space="preserve"> di ogni altra la fascia di popolazione impegnata nella riproduzione, indipendentemente dalle risorse alimentari di cui ciascuno dispone; infine, la mancata ripresa della seconda met</w:t>
      </w:r>
      <w:r>
        <w:rPr>
          <w:rFonts w:cs="Times New Roman"/>
          <w:szCs w:val="24"/>
          <w:lang w:val="it-IT"/>
        </w:rPr>
        <w:t>à</w:t>
      </w:r>
      <w:r>
        <w:rPr>
          <w:rFonts w:cs="Times New Roman"/>
          <w:szCs w:val="24"/>
          <w:lang w:val="it-IT"/>
        </w:rPr>
        <w:t xml:space="preserve"> del secolo </w:t>
      </w:r>
      <w:r>
        <w:rPr>
          <w:rFonts w:cs="Times New Roman"/>
          <w:szCs w:val="24"/>
          <w:lang w:val="it-IT"/>
        </w:rPr>
        <w:t>è</w:t>
      </w:r>
      <w:r>
        <w:rPr>
          <w:rFonts w:cs="Times New Roman"/>
          <w:szCs w:val="24"/>
          <w:lang w:val="it-IT"/>
        </w:rPr>
        <w:t xml:space="preserve"> conseguenza della nuova struttura delle propriet</w:t>
      </w:r>
      <w:r>
        <w:rPr>
          <w:rFonts w:cs="Times New Roman"/>
          <w:szCs w:val="24"/>
          <w:lang w:val="it-IT"/>
        </w:rPr>
        <w:t>à</w:t>
      </w:r>
      <w:r>
        <w:rPr>
          <w:rFonts w:cs="Times New Roman"/>
          <w:szCs w:val="24"/>
          <w:lang w:val="it-IT"/>
        </w:rPr>
        <w:t xml:space="preserve"> agricole e del processo di ruralizzazione dell'economia che insieme migliorano la qualit</w:t>
      </w:r>
      <w:r>
        <w:rPr>
          <w:rFonts w:cs="Times New Roman"/>
          <w:szCs w:val="24"/>
          <w:lang w:val="it-IT"/>
        </w:rPr>
        <w:t>à</w:t>
      </w:r>
      <w:r>
        <w:rPr>
          <w:rFonts w:cs="Times New Roman"/>
          <w:szCs w:val="24"/>
          <w:lang w:val="it-IT"/>
        </w:rPr>
        <w:t xml:space="preserve"> della vita, ma innescano un processo di restrizione alla formazione di nuove famiglie.</w:t>
      </w:r>
    </w:p>
    <w:p w:rsidR="00113354" w:rsidRDefault="00113354">
      <w:pPr>
        <w:pStyle w:val="PlainText"/>
        <w:rPr>
          <w:rFonts w:cs="Times New Roman"/>
          <w:szCs w:val="24"/>
        </w:rPr>
      </w:pPr>
      <w:r>
        <w:rPr>
          <w:rFonts w:cs="Times New Roman"/>
          <w:szCs w:val="24"/>
          <w:lang w:val="it-IT"/>
        </w:rPr>
        <w:t xml:space="preserve"> </w:t>
      </w:r>
    </w:p>
    <w:p w:rsidR="00113354" w:rsidRDefault="00113354">
      <w:pPr>
        <w:pStyle w:val="PlainText"/>
        <w:rPr>
          <w:rFonts w:cs="Times New Roman"/>
          <w:szCs w:val="24"/>
        </w:rPr>
      </w:pPr>
      <w:r>
        <w:rPr>
          <w:rFonts w:cs="Times New Roman"/>
          <w:szCs w:val="24"/>
          <w:lang w:val="it-IT"/>
        </w:rPr>
        <w:t>Note.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1 M. W. Flinn, Il sistema demografico europeo, Il Mulino, Bologna.</w:t>
      </w:r>
    </w:p>
    <w:p w:rsidR="00113354" w:rsidRDefault="00113354">
      <w:pPr>
        <w:pStyle w:val="PlainText"/>
        <w:rPr>
          <w:rFonts w:cs="Times New Roman"/>
          <w:szCs w:val="24"/>
        </w:rPr>
      </w:pPr>
      <w:r>
        <w:rPr>
          <w:rFonts w:cs="Times New Roman"/>
          <w:szCs w:val="24"/>
          <w:lang w:val="it-IT"/>
        </w:rPr>
        <w:lastRenderedPageBreak/>
        <w:t xml:space="preserve">  2 Si vedano J. Dupaquier, Introduction </w:t>
      </w:r>
      <w:r>
        <w:rPr>
          <w:rFonts w:cs="Times New Roman"/>
          <w:szCs w:val="24"/>
          <w:lang w:val="it-IT"/>
        </w:rPr>
        <w:t>à</w:t>
      </w:r>
      <w:r>
        <w:rPr>
          <w:rFonts w:cs="Times New Roman"/>
          <w:szCs w:val="24"/>
          <w:lang w:val="it-IT"/>
        </w:rPr>
        <w:t xml:space="preserve"> la d</w:t>
      </w:r>
      <w:r>
        <w:rPr>
          <w:rFonts w:cs="Times New Roman"/>
          <w:szCs w:val="24"/>
          <w:lang w:val="it-IT"/>
        </w:rPr>
        <w:t>è</w:t>
      </w:r>
      <w:r>
        <w:rPr>
          <w:rFonts w:cs="Times New Roman"/>
          <w:szCs w:val="24"/>
          <w:lang w:val="it-IT"/>
        </w:rPr>
        <w:t>mographie historique, Parigi 1975 e M. Fleury e L. Henry, Nouveau manuel de depouillement et d'exploitation de l'</w:t>
      </w:r>
      <w:r>
        <w:rPr>
          <w:rFonts w:cs="Times New Roman"/>
          <w:szCs w:val="24"/>
          <w:lang w:val="it-IT"/>
        </w:rPr>
        <w:t>è</w:t>
      </w:r>
      <w:r>
        <w:rPr>
          <w:rFonts w:cs="Times New Roman"/>
          <w:szCs w:val="24"/>
          <w:lang w:val="it-IT"/>
        </w:rPr>
        <w:t>tat civil ancien, Parigi 1965.</w:t>
      </w:r>
    </w:p>
    <w:p w:rsidR="00113354" w:rsidRDefault="00113354">
      <w:pPr>
        <w:pStyle w:val="PlainText"/>
        <w:rPr>
          <w:rFonts w:cs="Times New Roman"/>
          <w:szCs w:val="24"/>
        </w:rPr>
      </w:pPr>
      <w:r>
        <w:rPr>
          <w:rFonts w:cs="Times New Roman"/>
          <w:szCs w:val="24"/>
          <w:lang w:val="it-IT"/>
        </w:rPr>
        <w:t xml:space="preserve">  3 L. Henry affronta questo problema in  Mobilit</w:t>
      </w:r>
      <w:r>
        <w:rPr>
          <w:rFonts w:cs="Times New Roman"/>
          <w:szCs w:val="24"/>
          <w:lang w:val="it-IT"/>
        </w:rPr>
        <w:t>è</w:t>
      </w:r>
      <w:r>
        <w:rPr>
          <w:rFonts w:cs="Times New Roman"/>
          <w:szCs w:val="24"/>
          <w:lang w:val="it-IT"/>
        </w:rPr>
        <w:t xml:space="preserve"> et f</w:t>
      </w:r>
      <w:r>
        <w:rPr>
          <w:rFonts w:cs="Times New Roman"/>
          <w:szCs w:val="24"/>
          <w:lang w:val="it-IT"/>
        </w:rPr>
        <w:t>é</w:t>
      </w:r>
      <w:r>
        <w:rPr>
          <w:rFonts w:cs="Times New Roman"/>
          <w:szCs w:val="24"/>
          <w:lang w:val="it-IT"/>
        </w:rPr>
        <w:t>condit</w:t>
      </w:r>
      <w:r>
        <w:rPr>
          <w:rFonts w:cs="Times New Roman"/>
          <w:szCs w:val="24"/>
          <w:lang w:val="it-IT"/>
        </w:rPr>
        <w:t>è</w:t>
      </w:r>
      <w:r>
        <w:rPr>
          <w:rFonts w:cs="Times New Roman"/>
          <w:szCs w:val="24"/>
          <w:lang w:val="it-IT"/>
        </w:rPr>
        <w:t xml:space="preserve"> d'apr</w:t>
      </w:r>
      <w:r>
        <w:rPr>
          <w:rFonts w:cs="Times New Roman"/>
          <w:szCs w:val="24"/>
          <w:lang w:val="it-IT"/>
        </w:rPr>
        <w:t>é</w:t>
      </w:r>
      <w:r>
        <w:rPr>
          <w:rFonts w:cs="Times New Roman"/>
          <w:szCs w:val="24"/>
          <w:lang w:val="it-IT"/>
        </w:rPr>
        <w:t>s les fiches de famille, in  Annales de d</w:t>
      </w:r>
      <w:r>
        <w:rPr>
          <w:rFonts w:cs="Times New Roman"/>
          <w:szCs w:val="24"/>
          <w:lang w:val="it-IT"/>
        </w:rPr>
        <w:t>è</w:t>
      </w:r>
      <w:r>
        <w:rPr>
          <w:rFonts w:cs="Times New Roman"/>
          <w:szCs w:val="24"/>
          <w:lang w:val="it-IT"/>
        </w:rPr>
        <w:t>mographie historique, 1976, pp.279 seg.</w:t>
      </w:r>
    </w:p>
    <w:p w:rsidR="00113354" w:rsidRDefault="00113354">
      <w:pPr>
        <w:pStyle w:val="PlainText"/>
        <w:rPr>
          <w:rFonts w:cs="Times New Roman"/>
          <w:szCs w:val="24"/>
        </w:rPr>
      </w:pPr>
      <w:r>
        <w:rPr>
          <w:rFonts w:cs="Times New Roman"/>
          <w:szCs w:val="24"/>
          <w:lang w:val="it-IT"/>
        </w:rPr>
        <w:t xml:space="preserve">  4 A.E. Imhof, Introduzione alla demografia storica, Il Mulino, propone ad esempio 4 sottoclassi per MF e 3 per MO, a pp 126 seg.</w:t>
      </w:r>
    </w:p>
    <w:p w:rsidR="00113354" w:rsidRDefault="00113354">
      <w:pPr>
        <w:pStyle w:val="PlainText"/>
        <w:rPr>
          <w:rFonts w:cs="Times New Roman"/>
          <w:szCs w:val="24"/>
        </w:rPr>
      </w:pPr>
      <w:r>
        <w:rPr>
          <w:rFonts w:cs="Times New Roman"/>
          <w:szCs w:val="24"/>
          <w:lang w:val="it-IT"/>
        </w:rPr>
        <w:t xml:space="preserve">  5 M. Lachiver, La reconstitution des familles aux XVI-XVII si</w:t>
      </w:r>
      <w:r>
        <w:rPr>
          <w:rFonts w:cs="Times New Roman"/>
          <w:szCs w:val="24"/>
          <w:lang w:val="it-IT"/>
        </w:rPr>
        <w:t>è</w:t>
      </w:r>
      <w:r>
        <w:rPr>
          <w:rFonts w:cs="Times New Roman"/>
          <w:szCs w:val="24"/>
          <w:lang w:val="it-IT"/>
        </w:rPr>
        <w:t>cles, in Annales de d</w:t>
      </w:r>
      <w:r>
        <w:rPr>
          <w:rFonts w:cs="Times New Roman"/>
          <w:szCs w:val="24"/>
          <w:lang w:val="it-IT"/>
        </w:rPr>
        <w:t>è</w:t>
      </w:r>
      <w:r>
        <w:rPr>
          <w:rFonts w:cs="Times New Roman"/>
          <w:szCs w:val="24"/>
          <w:lang w:val="it-IT"/>
        </w:rPr>
        <w:t>mographie historique, 1974.</w:t>
      </w:r>
    </w:p>
    <w:p w:rsidR="00113354" w:rsidRDefault="00113354">
      <w:pPr>
        <w:pStyle w:val="PlainText"/>
        <w:rPr>
          <w:rFonts w:cs="Times New Roman"/>
          <w:szCs w:val="24"/>
        </w:rPr>
      </w:pPr>
      <w:r>
        <w:rPr>
          <w:rFonts w:cs="Times New Roman"/>
          <w:szCs w:val="24"/>
          <w:lang w:val="it-IT"/>
        </w:rPr>
        <w:t xml:space="preserve">  6 Giovanfrancesco Festarini, da Senigallia, prete secolare, abate di S. Maria della Piazza dal 1754 al 1794. La fotocopia di un suo manoscritto intitolato    "Istoria delle Chiese principali", del 1770, si trova presso la Biblioteca civica di Ostra Vetere.</w:t>
      </w:r>
    </w:p>
    <w:p w:rsidR="00113354" w:rsidRDefault="00113354">
      <w:pPr>
        <w:pStyle w:val="PlainText"/>
        <w:rPr>
          <w:rFonts w:cs="Times New Roman"/>
          <w:szCs w:val="24"/>
        </w:rPr>
      </w:pPr>
      <w:r>
        <w:rPr>
          <w:rFonts w:cs="Times New Roman"/>
          <w:szCs w:val="24"/>
          <w:lang w:val="it-IT"/>
        </w:rPr>
        <w:t xml:space="preserve">  7 Pietro Paolo Brunacci, frate minore conventuale, nato a Montenovo (S. Severo) intorno al 1620, da una famiglia dell'aristocrazia locale. Nella Biblioteca di Ostra Vetere si trova una sua "Historia d'Ostra e Monte Novo", in 4 volumi, purtroppo quasi interamente dedicati alla storia antica. Vol. I cap VI, p.30.</w:t>
      </w:r>
    </w:p>
    <w:p w:rsidR="00113354" w:rsidRDefault="00113354">
      <w:pPr>
        <w:pStyle w:val="PlainText"/>
        <w:rPr>
          <w:rFonts w:cs="Times New Roman"/>
          <w:szCs w:val="24"/>
        </w:rPr>
      </w:pPr>
      <w:r>
        <w:rPr>
          <w:rFonts w:cs="Times New Roman"/>
          <w:szCs w:val="24"/>
          <w:lang w:val="it-IT"/>
        </w:rPr>
        <w:t xml:space="preserve">  8 O. Bussini, Camerino tra XVI e XIX secolo. Evoluzione demografica e aspetti sociali. Jovene editore.1986 Camerino. Pp 123 e s; pp 193 seg.</w:t>
      </w:r>
    </w:p>
    <w:p w:rsidR="00113354" w:rsidRDefault="00113354">
      <w:pPr>
        <w:pStyle w:val="PlainText"/>
        <w:rPr>
          <w:rFonts w:cs="Times New Roman"/>
          <w:szCs w:val="24"/>
        </w:rPr>
      </w:pPr>
      <w:r>
        <w:rPr>
          <w:rFonts w:cs="Times New Roman"/>
          <w:szCs w:val="24"/>
          <w:lang w:val="it-IT"/>
        </w:rPr>
        <w:t xml:space="preserve">  9 I due testi del Comitato Italiano per lo Studio della Demografia Storica cui si fa riferimento sono Le fonti della demografia storica in Italia,CISP, Roma, 1973 e Problemi di utilizzazione delle fonti di demografia storica, CISP, Roma, 1977.</w:t>
      </w:r>
    </w:p>
    <w:p w:rsidR="00113354" w:rsidRDefault="00113354">
      <w:pPr>
        <w:pStyle w:val="PlainText"/>
        <w:rPr>
          <w:rFonts w:cs="Times New Roman"/>
          <w:szCs w:val="24"/>
        </w:rPr>
      </w:pPr>
      <w:r>
        <w:rPr>
          <w:rFonts w:cs="Times New Roman"/>
          <w:szCs w:val="24"/>
          <w:lang w:val="it-IT"/>
        </w:rPr>
        <w:t xml:space="preserve">  10 Il termine aristocrazia non fa riferimento a precisi titoli nobiliari, dei quali peraltro si pu</w:t>
      </w:r>
      <w:r>
        <w:rPr>
          <w:rFonts w:cs="Times New Roman"/>
          <w:szCs w:val="24"/>
          <w:lang w:val="it-IT"/>
        </w:rPr>
        <w:t>ò</w:t>
      </w:r>
      <w:r>
        <w:rPr>
          <w:rFonts w:cs="Times New Roman"/>
          <w:szCs w:val="24"/>
          <w:lang w:val="it-IT"/>
        </w:rPr>
        <w:t xml:space="preserve"> fregiare una sola famiglia di Montenovo (conti Mauruzi della Stacciola,di San Severo). L'aristocrazia alla quale ci si riferisce qui, oltre ad essere contraddistinta dai mai dimenticati titoli di ser, messer o signor, </w:t>
      </w:r>
      <w:r>
        <w:rPr>
          <w:rFonts w:cs="Times New Roman"/>
          <w:szCs w:val="24"/>
          <w:lang w:val="it-IT"/>
        </w:rPr>
        <w:t>è</w:t>
      </w:r>
      <w:r>
        <w:rPr>
          <w:rFonts w:cs="Times New Roman"/>
          <w:szCs w:val="24"/>
          <w:lang w:val="it-IT"/>
        </w:rPr>
        <w:t xml:space="preserve"> formata dall'oligarchia del paese, la stessa piccola nobilt</w:t>
      </w:r>
      <w:r>
        <w:rPr>
          <w:rFonts w:cs="Times New Roman"/>
          <w:szCs w:val="24"/>
          <w:lang w:val="it-IT"/>
        </w:rPr>
        <w:t>à</w:t>
      </w:r>
      <w:r>
        <w:rPr>
          <w:rFonts w:cs="Times New Roman"/>
          <w:szCs w:val="24"/>
          <w:lang w:val="it-IT"/>
        </w:rPr>
        <w:t xml:space="preserve"> di cui parla B. G. Zenobi, in Ceti e poteri nella Marca anconetana, Il Mulino. Alcune delle famiglie qui ricostruite sono presenti anche nel suo testo a p.304.</w:t>
      </w:r>
    </w:p>
    <w:p w:rsidR="00113354" w:rsidRDefault="00113354">
      <w:pPr>
        <w:pStyle w:val="PlainText"/>
        <w:rPr>
          <w:rFonts w:cs="Times New Roman"/>
          <w:szCs w:val="24"/>
        </w:rPr>
      </w:pPr>
      <w:r>
        <w:rPr>
          <w:rFonts w:cs="Times New Roman"/>
          <w:szCs w:val="24"/>
          <w:lang w:val="it-IT"/>
        </w:rPr>
        <w:t xml:space="preserve">  11 Ibidem, p.165.</w:t>
      </w:r>
    </w:p>
    <w:p w:rsidR="00113354" w:rsidRDefault="00113354">
      <w:pPr>
        <w:pStyle w:val="PlainText"/>
        <w:rPr>
          <w:rFonts w:cs="Times New Roman"/>
          <w:szCs w:val="24"/>
        </w:rPr>
      </w:pPr>
      <w:r>
        <w:rPr>
          <w:rFonts w:cs="Times New Roman"/>
          <w:szCs w:val="24"/>
          <w:lang w:val="it-IT"/>
        </w:rPr>
        <w:t xml:space="preserve">  12 Ibidem, p.166</w:t>
      </w:r>
    </w:p>
    <w:p w:rsidR="00113354" w:rsidRDefault="00113354">
      <w:pPr>
        <w:pStyle w:val="PlainText"/>
        <w:rPr>
          <w:rFonts w:cs="Times New Roman"/>
          <w:szCs w:val="24"/>
        </w:rPr>
      </w:pPr>
      <w:r>
        <w:rPr>
          <w:rFonts w:cs="Times New Roman"/>
          <w:szCs w:val="24"/>
          <w:lang w:val="it-IT"/>
        </w:rPr>
        <w:t xml:space="preserve">  13 Ibidem, p.165</w:t>
      </w:r>
    </w:p>
    <w:p w:rsidR="00113354" w:rsidRDefault="00113354">
      <w:pPr>
        <w:pStyle w:val="PlainText"/>
        <w:rPr>
          <w:rFonts w:cs="Times New Roman"/>
          <w:szCs w:val="24"/>
        </w:rPr>
      </w:pPr>
      <w:r>
        <w:rPr>
          <w:rFonts w:cs="Times New Roman"/>
          <w:szCs w:val="24"/>
          <w:lang w:val="it-IT"/>
        </w:rPr>
        <w:t xml:space="preserve">  14 Ibidem  p.167</w:t>
      </w:r>
    </w:p>
    <w:p w:rsidR="00113354" w:rsidRDefault="00113354">
      <w:pPr>
        <w:pStyle w:val="PlainText"/>
        <w:rPr>
          <w:rFonts w:cs="Times New Roman"/>
          <w:szCs w:val="24"/>
        </w:rPr>
      </w:pPr>
      <w:r>
        <w:rPr>
          <w:rFonts w:cs="Times New Roman"/>
          <w:szCs w:val="24"/>
          <w:lang w:val="it-IT"/>
        </w:rPr>
        <w:t xml:space="preserve">  15 R. Paci, L'agricoltura marchigiana nel Seicento: il caso di Montenovo. In Proposte e Ricerche n.17, 1986. Si veda anche M. Moroni, Castelfidardo nel'et</w:t>
      </w:r>
      <w:r>
        <w:rPr>
          <w:rFonts w:cs="Times New Roman"/>
          <w:szCs w:val="24"/>
          <w:lang w:val="it-IT"/>
        </w:rPr>
        <w:t>à</w:t>
      </w:r>
      <w:r>
        <w:rPr>
          <w:rFonts w:cs="Times New Roman"/>
          <w:szCs w:val="24"/>
          <w:lang w:val="it-IT"/>
        </w:rPr>
        <w:t xml:space="preserve"> moderna, ed. Maroni</w:t>
      </w:r>
    </w:p>
    <w:p w:rsidR="00113354" w:rsidRDefault="00113354">
      <w:pPr>
        <w:pStyle w:val="PlainText"/>
        <w:rPr>
          <w:rFonts w:cs="Times New Roman"/>
          <w:szCs w:val="24"/>
        </w:rPr>
      </w:pPr>
      <w:r>
        <w:rPr>
          <w:rFonts w:cs="Times New Roman"/>
          <w:szCs w:val="24"/>
          <w:lang w:val="it-IT"/>
        </w:rPr>
        <w:t xml:space="preserve">  16 R. Paci, cit. P.25</w:t>
      </w:r>
    </w:p>
    <w:p w:rsidR="00113354" w:rsidRDefault="00113354">
      <w:pPr>
        <w:pStyle w:val="PlainText"/>
        <w:rPr>
          <w:rFonts w:cs="Times New Roman"/>
          <w:szCs w:val="24"/>
        </w:rPr>
      </w:pPr>
      <w:r>
        <w:rPr>
          <w:rFonts w:cs="Times New Roman"/>
          <w:szCs w:val="24"/>
          <w:lang w:val="it-IT"/>
        </w:rPr>
        <w:t xml:space="preserve">  17 R. Paci, cit. P.26</w:t>
      </w:r>
    </w:p>
    <w:p w:rsidR="00113354" w:rsidRDefault="00113354">
      <w:pPr>
        <w:pStyle w:val="PlainText"/>
        <w:rPr>
          <w:rFonts w:cs="Times New Roman"/>
          <w:szCs w:val="24"/>
        </w:rPr>
      </w:pPr>
      <w:r>
        <w:rPr>
          <w:rFonts w:cs="Times New Roman"/>
          <w:szCs w:val="24"/>
          <w:lang w:val="it-IT"/>
        </w:rPr>
        <w:t xml:space="preserve">  18 R. Paci, cit. P.28</w:t>
      </w:r>
    </w:p>
    <w:p w:rsidR="00113354" w:rsidRDefault="00113354">
      <w:pPr>
        <w:pStyle w:val="PlainText"/>
        <w:rPr>
          <w:rFonts w:cs="Times New Roman"/>
          <w:szCs w:val="24"/>
        </w:rPr>
      </w:pPr>
      <w:r>
        <w:rPr>
          <w:rFonts w:cs="Times New Roman"/>
          <w:szCs w:val="24"/>
          <w:lang w:val="it-IT"/>
        </w:rPr>
        <w:t xml:space="preserve">  19 R. Paci, cit. P.29</w:t>
      </w:r>
    </w:p>
    <w:p w:rsidR="00113354" w:rsidRDefault="00113354">
      <w:pPr>
        <w:pStyle w:val="PlainText"/>
        <w:rPr>
          <w:rFonts w:cs="Times New Roman"/>
          <w:szCs w:val="24"/>
        </w:rPr>
      </w:pPr>
      <w:r>
        <w:rPr>
          <w:rFonts w:cs="Times New Roman"/>
          <w:szCs w:val="24"/>
          <w:lang w:val="it-IT"/>
        </w:rPr>
        <w:t xml:space="preserve">  20 P. P. Brunacci, cit. Vol. I, cap. VI, p.30.</w:t>
      </w:r>
    </w:p>
    <w:p w:rsidR="00113354" w:rsidRDefault="00113354">
      <w:pPr>
        <w:pStyle w:val="PlainText"/>
        <w:rPr>
          <w:rFonts w:cs="Times New Roman"/>
          <w:szCs w:val="24"/>
        </w:rPr>
      </w:pPr>
      <w:r>
        <w:rPr>
          <w:rFonts w:cs="Times New Roman"/>
          <w:szCs w:val="24"/>
          <w:lang w:val="it-IT"/>
        </w:rPr>
        <w:t xml:space="preserve">  21 Ne parla R. Paci, cit. P.30</w:t>
      </w:r>
    </w:p>
    <w:p w:rsidR="00113354" w:rsidRDefault="00113354">
      <w:pPr>
        <w:pStyle w:val="PlainText"/>
        <w:rPr>
          <w:rFonts w:cs="Times New Roman"/>
          <w:szCs w:val="24"/>
        </w:rPr>
      </w:pPr>
      <w:r>
        <w:rPr>
          <w:rFonts w:cs="Times New Roman"/>
          <w:szCs w:val="24"/>
          <w:lang w:val="it-IT"/>
        </w:rPr>
        <w:t xml:space="preserve">  22 P. P. Brunacci, cit. Vol. I, cap. VI, p.30. Egli </w:t>
      </w:r>
      <w:r>
        <w:rPr>
          <w:rFonts w:cs="Times New Roman"/>
          <w:szCs w:val="24"/>
          <w:lang w:val="it-IT"/>
        </w:rPr>
        <w:t>è</w:t>
      </w:r>
      <w:r>
        <w:rPr>
          <w:rFonts w:cs="Times New Roman"/>
          <w:szCs w:val="24"/>
          <w:lang w:val="it-IT"/>
        </w:rPr>
        <w:t xml:space="preserve"> a conoscenza del numero dei nuclei e suppone che per ottenere il numero degli abitanti, basti moltiplicare il numero dei nuclei per 5 oppure per 6, poch</w:t>
      </w:r>
      <w:r>
        <w:rPr>
          <w:rFonts w:cs="Times New Roman"/>
          <w:szCs w:val="24"/>
          <w:lang w:val="it-IT"/>
        </w:rPr>
        <w:t>é</w:t>
      </w:r>
      <w:r>
        <w:rPr>
          <w:rFonts w:cs="Times New Roman"/>
          <w:szCs w:val="24"/>
          <w:lang w:val="it-IT"/>
        </w:rPr>
        <w:t xml:space="preserve"> ritiene che ogni famiglia sia formata, in media, di 5 o 6 persone. Dovendo scegliere, come dice, un numero intermedio tra il risultato di 6x493 e 5x493, egli avrebbe dovuto fornire una quantit</w:t>
      </w:r>
      <w:r>
        <w:rPr>
          <w:rFonts w:cs="Times New Roman"/>
          <w:szCs w:val="24"/>
          <w:lang w:val="it-IT"/>
        </w:rPr>
        <w:t>à</w:t>
      </w:r>
      <w:r>
        <w:rPr>
          <w:rFonts w:cs="Times New Roman"/>
          <w:szCs w:val="24"/>
          <w:lang w:val="it-IT"/>
        </w:rPr>
        <w:t xml:space="preserve"> di popolazione prossima alle 2700 unit</w:t>
      </w:r>
      <w:r>
        <w:rPr>
          <w:rFonts w:cs="Times New Roman"/>
          <w:szCs w:val="24"/>
          <w:lang w:val="it-IT"/>
        </w:rPr>
        <w:t>à</w:t>
      </w:r>
      <w:r>
        <w:rPr>
          <w:rFonts w:cs="Times New Roman"/>
          <w:szCs w:val="24"/>
          <w:lang w:val="it-IT"/>
        </w:rPr>
        <w:t>, invece, probabilmente per un errore di calcolo, conclude che gli abitanti sono 3181.</w:t>
      </w:r>
    </w:p>
    <w:p w:rsidR="00113354" w:rsidRDefault="00113354">
      <w:pPr>
        <w:pStyle w:val="PlainText"/>
        <w:rPr>
          <w:rFonts w:cs="Times New Roman"/>
          <w:szCs w:val="24"/>
        </w:rPr>
      </w:pPr>
      <w:r>
        <w:rPr>
          <w:rFonts w:cs="Times New Roman"/>
          <w:szCs w:val="24"/>
          <w:lang w:val="it-IT"/>
        </w:rPr>
        <w:t xml:space="preserve">  23 F. CORRIDORE, La popolazione dello stato romano (1636-1901), Roma 1906.</w:t>
      </w:r>
    </w:p>
    <w:p w:rsidR="00113354" w:rsidRDefault="00113354">
      <w:pPr>
        <w:pStyle w:val="PlainText"/>
        <w:rPr>
          <w:rFonts w:cs="Times New Roman"/>
          <w:szCs w:val="24"/>
        </w:rPr>
      </w:pPr>
      <w:r>
        <w:rPr>
          <w:rFonts w:cs="Times New Roman"/>
          <w:szCs w:val="24"/>
          <w:lang w:val="it-IT"/>
        </w:rPr>
        <w:t xml:space="preserve">  24 G. F. Festarini, cit.</w:t>
      </w:r>
    </w:p>
    <w:p w:rsidR="00113354" w:rsidRDefault="00113354">
      <w:pPr>
        <w:pStyle w:val="PlainText"/>
        <w:rPr>
          <w:rFonts w:cs="Times New Roman"/>
          <w:szCs w:val="24"/>
        </w:rPr>
      </w:pPr>
      <w:r>
        <w:rPr>
          <w:rFonts w:cs="Times New Roman"/>
          <w:szCs w:val="24"/>
          <w:lang w:val="it-IT"/>
        </w:rPr>
        <w:t xml:space="preserve">  25 C. Verducci, L'andamento demografico di lungo periodo, in "Governo, economia, cultura quotidiana a S. Elpidio a Mare fra Basso Medioevo e Novecento." A cura di S. Anselmi. Ed. Maroni, vol. I, p.93.</w:t>
      </w:r>
    </w:p>
    <w:p w:rsidR="00113354" w:rsidRDefault="00113354">
      <w:pPr>
        <w:pStyle w:val="PlainText"/>
        <w:rPr>
          <w:rFonts w:cs="Times New Roman"/>
          <w:szCs w:val="24"/>
        </w:rPr>
      </w:pPr>
      <w:r>
        <w:rPr>
          <w:rFonts w:cs="Times New Roman"/>
          <w:szCs w:val="24"/>
          <w:lang w:val="it-IT"/>
        </w:rPr>
        <w:t xml:space="preserve">  26 C. Vernelli, Vicende demografiche di un comune agricolo delle Marche: Morro d'Alba,1558-1861. In Proposte e Ricerche n.3-4, Urbino 1979, p.123.</w:t>
      </w:r>
    </w:p>
    <w:p w:rsidR="00113354" w:rsidRDefault="00113354">
      <w:pPr>
        <w:pStyle w:val="PlainText"/>
        <w:rPr>
          <w:rFonts w:cs="Times New Roman"/>
          <w:szCs w:val="24"/>
        </w:rPr>
      </w:pPr>
      <w:r>
        <w:rPr>
          <w:rFonts w:cs="Times New Roman"/>
          <w:szCs w:val="24"/>
          <w:lang w:val="it-IT"/>
        </w:rPr>
        <w:t xml:space="preserve">  27 C. Verducci, cit. P.82</w:t>
      </w:r>
    </w:p>
    <w:p w:rsidR="00113354" w:rsidRDefault="00113354">
      <w:pPr>
        <w:pStyle w:val="PlainText"/>
        <w:rPr>
          <w:rFonts w:cs="Times New Roman"/>
          <w:szCs w:val="24"/>
        </w:rPr>
      </w:pPr>
      <w:r>
        <w:rPr>
          <w:rFonts w:cs="Times New Roman"/>
          <w:szCs w:val="24"/>
          <w:lang w:val="it-IT"/>
        </w:rPr>
        <w:t xml:space="preserve">  28 C. Vernelli, La popolazione, una lettura di lungo periodo, in Storia d'Italia, Le regioni, Le Marche, Einaudi.</w:t>
      </w:r>
    </w:p>
    <w:p w:rsidR="00113354" w:rsidRDefault="00113354">
      <w:pPr>
        <w:pStyle w:val="PlainText"/>
        <w:rPr>
          <w:rFonts w:cs="Times New Roman"/>
          <w:szCs w:val="24"/>
        </w:rPr>
      </w:pPr>
      <w:r>
        <w:rPr>
          <w:rFonts w:cs="Times New Roman"/>
          <w:szCs w:val="24"/>
          <w:lang w:val="it-IT"/>
        </w:rPr>
        <w:t xml:space="preserve">  29 C. Verducci, cit. P.72</w:t>
      </w:r>
    </w:p>
    <w:p w:rsidR="00113354" w:rsidRDefault="00113354">
      <w:pPr>
        <w:pStyle w:val="PlainText"/>
        <w:rPr>
          <w:rFonts w:cs="Times New Roman"/>
          <w:szCs w:val="24"/>
        </w:rPr>
      </w:pPr>
      <w:r>
        <w:rPr>
          <w:rFonts w:cs="Times New Roman"/>
          <w:szCs w:val="24"/>
          <w:lang w:val="it-IT"/>
        </w:rPr>
        <w:lastRenderedPageBreak/>
        <w:t xml:space="preserve">  30 P. P. Brunacci, cit. P.25. Testualmente, dice:"... Qui si gode perfettissima sanit</w:t>
      </w:r>
      <w:r>
        <w:rPr>
          <w:rFonts w:cs="Times New Roman"/>
          <w:szCs w:val="24"/>
          <w:lang w:val="it-IT"/>
        </w:rPr>
        <w:t>à</w:t>
      </w:r>
      <w:r>
        <w:rPr>
          <w:rFonts w:cs="Times New Roman"/>
          <w:szCs w:val="24"/>
          <w:lang w:val="it-IT"/>
        </w:rPr>
        <w:t xml:space="preserve"> quando pure in alcuni luoghi si fan sentire l'influenze: e nell'anno climaterio 1622 f</w:t>
      </w:r>
      <w:r>
        <w:rPr>
          <w:rFonts w:cs="Times New Roman"/>
          <w:szCs w:val="24"/>
          <w:lang w:val="it-IT"/>
        </w:rPr>
        <w:t>ù</w:t>
      </w:r>
      <w:r>
        <w:rPr>
          <w:rFonts w:cs="Times New Roman"/>
          <w:szCs w:val="24"/>
          <w:lang w:val="it-IT"/>
        </w:rPr>
        <w:t xml:space="preserve"> notato che nella Strada di Porta Nova, non vi mor</w:t>
      </w:r>
      <w:r>
        <w:rPr>
          <w:rFonts w:cs="Times New Roman"/>
          <w:szCs w:val="24"/>
          <w:lang w:val="it-IT"/>
        </w:rPr>
        <w:t>ì</w:t>
      </w:r>
      <w:r>
        <w:rPr>
          <w:rFonts w:cs="Times New Roman"/>
          <w:szCs w:val="24"/>
          <w:lang w:val="it-IT"/>
        </w:rPr>
        <w:t xml:space="preserve"> alcuno, e nell'anno pi</w:t>
      </w:r>
      <w:r>
        <w:rPr>
          <w:rFonts w:cs="Times New Roman"/>
          <w:szCs w:val="24"/>
          <w:lang w:val="it-IT"/>
        </w:rPr>
        <w:t>ù</w:t>
      </w:r>
      <w:r>
        <w:rPr>
          <w:rFonts w:cs="Times New Roman"/>
          <w:szCs w:val="24"/>
          <w:lang w:val="it-IT"/>
        </w:rPr>
        <w:t xml:space="preserve"> vicino 1648, e 49, vi morirono solo quelli, che presero il male col praticare, nei luoghi circonvicini in case d</w:t>
      </w:r>
      <w:r>
        <w:rPr>
          <w:rFonts w:cs="Times New Roman"/>
          <w:szCs w:val="24"/>
          <w:lang w:val="it-IT"/>
        </w:rPr>
        <w:t>è</w:t>
      </w:r>
      <w:r>
        <w:rPr>
          <w:rFonts w:cs="Times New Roman"/>
          <w:szCs w:val="24"/>
          <w:lang w:val="it-IT"/>
        </w:rPr>
        <w:t xml:space="preserve"> parenti, </w:t>
      </w:r>
      <w:r>
        <w:rPr>
          <w:rFonts w:cs="Times New Roman"/>
          <w:szCs w:val="24"/>
          <w:lang w:val="it-IT"/>
        </w:rPr>
        <w:t>ò</w:t>
      </w:r>
      <w:r>
        <w:rPr>
          <w:rFonts w:cs="Times New Roman"/>
          <w:szCs w:val="24"/>
          <w:lang w:val="it-IT"/>
        </w:rPr>
        <w:t xml:space="preserve"> amici infetti......"</w:t>
      </w:r>
    </w:p>
    <w:p w:rsidR="00113354" w:rsidRDefault="00113354">
      <w:pPr>
        <w:pStyle w:val="PlainText"/>
        <w:rPr>
          <w:rFonts w:cs="Times New Roman"/>
          <w:szCs w:val="24"/>
        </w:rPr>
      </w:pPr>
      <w:r>
        <w:rPr>
          <w:rFonts w:cs="Times New Roman"/>
          <w:szCs w:val="24"/>
          <w:lang w:val="it-IT"/>
        </w:rPr>
        <w:t xml:space="preserve">  31 L. Del Panta, Le epidemie nella storia demografica italiana (secoli XIV-XIX), Loescher editore, Torino,1980, pp 54 s.</w:t>
      </w:r>
    </w:p>
    <w:p w:rsidR="00113354" w:rsidRDefault="00113354">
      <w:pPr>
        <w:pStyle w:val="PlainText"/>
        <w:rPr>
          <w:rFonts w:cs="Times New Roman"/>
          <w:szCs w:val="24"/>
        </w:rPr>
      </w:pPr>
      <w:r>
        <w:rPr>
          <w:rFonts w:cs="Times New Roman"/>
          <w:szCs w:val="24"/>
          <w:lang w:val="it-IT"/>
        </w:rPr>
        <w:t xml:space="preserve">  32 Ibidem, pp 150 s.</w:t>
      </w:r>
    </w:p>
    <w:p w:rsidR="00113354" w:rsidRDefault="00113354">
      <w:pPr>
        <w:pStyle w:val="PlainText"/>
        <w:rPr>
          <w:rFonts w:cs="Times New Roman"/>
          <w:szCs w:val="24"/>
        </w:rPr>
      </w:pPr>
      <w:r>
        <w:rPr>
          <w:rFonts w:cs="Times New Roman"/>
          <w:szCs w:val="24"/>
          <w:lang w:val="it-IT"/>
        </w:rPr>
        <w:t xml:space="preserve">  33 E. Sori, Evoluzione demografica a Montacuto di Ancona: 1600-1900, in Proposte e Ricerche n.17, Urbino 1986, p.98; C. Verducci, cit. P.72. Per la prima crisi si veda anche il saggio di Carlo M. Cipolla e Marco Moroni, Le Marche e la Romagna nell'epidemia di tifo petecchiale del 1622 secondo fonti toscane, in Proposte e Ricerche, N.28 del 1992</w:t>
      </w:r>
    </w:p>
    <w:p w:rsidR="00113354" w:rsidRDefault="00113354">
      <w:pPr>
        <w:pStyle w:val="PlainText"/>
        <w:rPr>
          <w:rFonts w:cs="Times New Roman"/>
          <w:szCs w:val="24"/>
        </w:rPr>
      </w:pPr>
      <w:r>
        <w:rPr>
          <w:rFonts w:cs="Times New Roman"/>
          <w:szCs w:val="24"/>
          <w:lang w:val="it-IT"/>
        </w:rPr>
        <w:t xml:space="preserve">  34 C. Vernelli, La popolazione, una lettura.. Cit.</w:t>
      </w:r>
    </w:p>
    <w:p w:rsidR="00113354" w:rsidRDefault="00113354">
      <w:pPr>
        <w:pStyle w:val="PlainText"/>
        <w:rPr>
          <w:rFonts w:cs="Times New Roman"/>
          <w:szCs w:val="24"/>
        </w:rPr>
      </w:pPr>
      <w:r>
        <w:rPr>
          <w:rFonts w:cs="Times New Roman"/>
          <w:szCs w:val="24"/>
          <w:lang w:val="it-IT"/>
        </w:rPr>
        <w:t xml:space="preserve">  35 O. Bussini, cit. P.283</w:t>
      </w:r>
    </w:p>
    <w:p w:rsidR="00113354" w:rsidRDefault="00113354">
      <w:pPr>
        <w:pStyle w:val="PlainText"/>
        <w:rPr>
          <w:rFonts w:cs="Times New Roman"/>
          <w:szCs w:val="24"/>
        </w:rPr>
      </w:pPr>
      <w:r>
        <w:rPr>
          <w:rFonts w:cs="Times New Roman"/>
          <w:szCs w:val="24"/>
          <w:lang w:val="it-IT"/>
        </w:rPr>
        <w:t xml:space="preserve">  36 C. Vernelli, Vicende demografiche... Cit. P.123</w:t>
      </w:r>
    </w:p>
    <w:p w:rsidR="00113354" w:rsidRDefault="00113354">
      <w:pPr>
        <w:pStyle w:val="PlainText"/>
        <w:rPr>
          <w:rFonts w:cs="Times New Roman"/>
          <w:szCs w:val="24"/>
        </w:rPr>
      </w:pPr>
      <w:r>
        <w:rPr>
          <w:rFonts w:cs="Times New Roman"/>
          <w:szCs w:val="24"/>
          <w:lang w:val="it-IT"/>
        </w:rPr>
        <w:t xml:space="preserve">  37 E. Sori, cit. P.101</w:t>
      </w:r>
    </w:p>
    <w:p w:rsidR="00113354" w:rsidRDefault="00113354">
      <w:pPr>
        <w:pStyle w:val="PlainText"/>
        <w:rPr>
          <w:rFonts w:cs="Times New Roman"/>
          <w:szCs w:val="24"/>
        </w:rPr>
      </w:pPr>
      <w:r>
        <w:rPr>
          <w:rFonts w:cs="Times New Roman"/>
          <w:szCs w:val="24"/>
          <w:lang w:val="it-IT"/>
        </w:rPr>
        <w:t xml:space="preserve">  38 A. Bellettini, La popolazione italiana dall'inizio dell'era volgare ai giorni mostri. Valutazioni e tendenze. In Storia d'Italia, vol 5 (I documenti), Einaudi, torino, 1973. Pp 510 seg. Per la seconda met</w:t>
      </w:r>
      <w:r>
        <w:rPr>
          <w:rFonts w:cs="Times New Roman"/>
          <w:szCs w:val="24"/>
          <w:lang w:val="it-IT"/>
        </w:rPr>
        <w:t>à</w:t>
      </w:r>
      <w:r>
        <w:rPr>
          <w:rFonts w:cs="Times New Roman"/>
          <w:szCs w:val="24"/>
          <w:lang w:val="it-IT"/>
        </w:rPr>
        <w:t xml:space="preserve"> del XVII secolo, si veda anche, sempre di A. Bellettini, L'evoluzione demografica dell'Italia nel quadro europeo del Settencento. Analogie e particolarit</w:t>
      </w:r>
      <w:r>
        <w:rPr>
          <w:rFonts w:cs="Times New Roman"/>
          <w:szCs w:val="24"/>
          <w:lang w:val="it-IT"/>
        </w:rPr>
        <w:t>à</w:t>
      </w:r>
      <w:r>
        <w:rPr>
          <w:rFonts w:cs="Times New Roman"/>
          <w:szCs w:val="24"/>
          <w:lang w:val="it-IT"/>
        </w:rPr>
        <w:t>. In La popolazione italiana nel Settecento, a cura della Societ</w:t>
      </w:r>
      <w:r>
        <w:rPr>
          <w:rFonts w:cs="Times New Roman"/>
          <w:szCs w:val="24"/>
          <w:lang w:val="it-IT"/>
        </w:rPr>
        <w:t>à</w:t>
      </w:r>
      <w:r>
        <w:rPr>
          <w:rFonts w:cs="Times New Roman"/>
          <w:szCs w:val="24"/>
          <w:lang w:val="it-IT"/>
        </w:rPr>
        <w:t xml:space="preserve"> italiana di Demografia Storica, Editrice Club Bologna, 1979, pp 23 seg.</w:t>
      </w:r>
    </w:p>
    <w:p w:rsidR="00113354" w:rsidRDefault="00113354">
      <w:pPr>
        <w:pStyle w:val="PlainText"/>
        <w:rPr>
          <w:rFonts w:cs="Times New Roman"/>
          <w:szCs w:val="24"/>
        </w:rPr>
      </w:pPr>
      <w:r>
        <w:rPr>
          <w:rFonts w:cs="Times New Roman"/>
          <w:szCs w:val="24"/>
          <w:lang w:val="it-IT"/>
        </w:rPr>
        <w:t xml:space="preserve">  39 M. W. Flinn, cit. P.67</w:t>
      </w:r>
    </w:p>
    <w:p w:rsidR="00113354" w:rsidRDefault="00113354">
      <w:pPr>
        <w:pStyle w:val="PlainText"/>
        <w:rPr>
          <w:rFonts w:cs="Times New Roman"/>
          <w:szCs w:val="24"/>
        </w:rPr>
      </w:pPr>
      <w:r>
        <w:rPr>
          <w:rFonts w:cs="Times New Roman"/>
          <w:szCs w:val="24"/>
          <w:lang w:val="it-IT"/>
        </w:rPr>
        <w:t xml:space="preserve">  40 M. Livi Bacci, Popolazione e alimentazione, Il Mulino, Bologna 1987</w:t>
      </w:r>
    </w:p>
    <w:p w:rsidR="00113354" w:rsidRDefault="00113354">
      <w:pPr>
        <w:pStyle w:val="PlainText"/>
        <w:rPr>
          <w:rFonts w:cs="Times New Roman"/>
          <w:szCs w:val="24"/>
        </w:rPr>
      </w:pPr>
      <w:r>
        <w:rPr>
          <w:rFonts w:cs="Times New Roman"/>
          <w:szCs w:val="24"/>
          <w:lang w:val="it-IT"/>
        </w:rPr>
        <w:t xml:space="preserve">  41 O. Bussini, cit. P.159</w:t>
      </w:r>
    </w:p>
    <w:p w:rsidR="00113354" w:rsidRDefault="00113354">
      <w:pPr>
        <w:pStyle w:val="PlainText"/>
        <w:rPr>
          <w:rFonts w:cs="Times New Roman"/>
          <w:szCs w:val="24"/>
        </w:rPr>
      </w:pPr>
      <w:r>
        <w:rPr>
          <w:rFonts w:cs="Times New Roman"/>
          <w:szCs w:val="24"/>
          <w:lang w:val="it-IT"/>
        </w:rPr>
        <w:t xml:space="preserve">  42 C: Verducci, cit. P.74</w:t>
      </w:r>
    </w:p>
    <w:p w:rsidR="00113354" w:rsidRDefault="00113354">
      <w:pPr>
        <w:pStyle w:val="PlainText"/>
        <w:rPr>
          <w:rFonts w:cs="Times New Roman"/>
          <w:szCs w:val="24"/>
        </w:rPr>
      </w:pPr>
      <w:r>
        <w:rPr>
          <w:rFonts w:cs="Times New Roman"/>
          <w:szCs w:val="24"/>
          <w:lang w:val="it-IT"/>
        </w:rPr>
        <w:t xml:space="preserve">  43 C. Vernelli, Vicende demografiche.... Cit. P.112</w:t>
      </w:r>
    </w:p>
    <w:p w:rsidR="00113354" w:rsidRDefault="00113354">
      <w:pPr>
        <w:pStyle w:val="PlainText"/>
        <w:rPr>
          <w:rFonts w:cs="Times New Roman"/>
          <w:szCs w:val="24"/>
        </w:rPr>
      </w:pPr>
      <w:r>
        <w:rPr>
          <w:rFonts w:cs="Times New Roman"/>
          <w:szCs w:val="24"/>
          <w:lang w:val="it-IT"/>
        </w:rPr>
        <w:t xml:space="preserve">  44 M. Livi Bacci, la trasformazione demografica delle societ</w:t>
      </w:r>
      <w:r>
        <w:rPr>
          <w:rFonts w:cs="Times New Roman"/>
          <w:szCs w:val="24"/>
          <w:lang w:val="it-IT"/>
        </w:rPr>
        <w:t>à</w:t>
      </w:r>
      <w:r>
        <w:rPr>
          <w:rFonts w:cs="Times New Roman"/>
          <w:szCs w:val="24"/>
          <w:lang w:val="it-IT"/>
        </w:rPr>
        <w:t xml:space="preserve"> europee, oescher, Torino, 1977, pp 112 seg.</w:t>
      </w:r>
    </w:p>
    <w:p w:rsidR="00113354" w:rsidRDefault="00113354">
      <w:pPr>
        <w:pStyle w:val="PlainText"/>
        <w:rPr>
          <w:rFonts w:cs="Times New Roman"/>
          <w:szCs w:val="24"/>
        </w:rPr>
      </w:pPr>
      <w:r>
        <w:rPr>
          <w:rFonts w:cs="Times New Roman"/>
          <w:szCs w:val="24"/>
          <w:lang w:val="it-IT"/>
        </w:rPr>
        <w:t xml:space="preserve">  45 M. Livi Bacci, Popolazione e alimentazione, cit.</w:t>
      </w:r>
    </w:p>
    <w:p w:rsidR="00113354" w:rsidRDefault="00113354">
      <w:pPr>
        <w:pStyle w:val="PlainText"/>
        <w:rPr>
          <w:rFonts w:cs="Times New Roman"/>
          <w:szCs w:val="24"/>
        </w:rPr>
      </w:pPr>
      <w:r>
        <w:rPr>
          <w:rFonts w:cs="Times New Roman"/>
          <w:szCs w:val="24"/>
          <w:lang w:val="it-IT"/>
        </w:rPr>
        <w:t xml:space="preserve">  46 M. W. Flinn, cit. P.56</w:t>
      </w:r>
    </w:p>
    <w:p w:rsidR="00113354" w:rsidRDefault="00113354">
      <w:pPr>
        <w:pStyle w:val="PlainText"/>
        <w:rPr>
          <w:rFonts w:cs="Times New Roman"/>
          <w:szCs w:val="24"/>
        </w:rPr>
      </w:pPr>
      <w:r>
        <w:rPr>
          <w:rFonts w:cs="Times New Roman"/>
          <w:szCs w:val="24"/>
          <w:lang w:val="it-IT"/>
        </w:rPr>
        <w:t xml:space="preserve">  47 L. Henry, Mobilit</w:t>
      </w:r>
      <w:r>
        <w:rPr>
          <w:rFonts w:cs="Times New Roman"/>
          <w:szCs w:val="24"/>
          <w:lang w:val="it-IT"/>
        </w:rPr>
        <w:t>è</w:t>
      </w:r>
      <w:r>
        <w:rPr>
          <w:rFonts w:cs="Times New Roman"/>
          <w:szCs w:val="24"/>
          <w:lang w:val="it-IT"/>
        </w:rPr>
        <w:t xml:space="preserve"> et f</w:t>
      </w:r>
      <w:r>
        <w:rPr>
          <w:rFonts w:cs="Times New Roman"/>
          <w:szCs w:val="24"/>
          <w:lang w:val="it-IT"/>
        </w:rPr>
        <w:t>é</w:t>
      </w:r>
      <w:r>
        <w:rPr>
          <w:rFonts w:cs="Times New Roman"/>
          <w:szCs w:val="24"/>
          <w:lang w:val="it-IT"/>
        </w:rPr>
        <w:t>condit</w:t>
      </w:r>
      <w:r>
        <w:rPr>
          <w:rFonts w:cs="Times New Roman"/>
          <w:szCs w:val="24"/>
          <w:lang w:val="it-IT"/>
        </w:rPr>
        <w:t>è</w:t>
      </w:r>
      <w:r>
        <w:rPr>
          <w:rFonts w:cs="Times New Roman"/>
          <w:szCs w:val="24"/>
          <w:lang w:val="it-IT"/>
        </w:rPr>
        <w:t xml:space="preserve"> d'apr</w:t>
      </w:r>
      <w:r>
        <w:rPr>
          <w:rFonts w:cs="Times New Roman"/>
          <w:szCs w:val="24"/>
          <w:lang w:val="it-IT"/>
        </w:rPr>
        <w:t>é</w:t>
      </w:r>
      <w:r>
        <w:rPr>
          <w:rFonts w:cs="Times New Roman"/>
          <w:szCs w:val="24"/>
          <w:lang w:val="it-IT"/>
        </w:rPr>
        <w:t>s les fiches de famille, nelle Annales de D</w:t>
      </w:r>
      <w:r>
        <w:rPr>
          <w:rFonts w:cs="Times New Roman"/>
          <w:szCs w:val="24"/>
          <w:lang w:val="it-IT"/>
        </w:rPr>
        <w:t>è</w:t>
      </w:r>
      <w:r>
        <w:rPr>
          <w:rFonts w:cs="Times New Roman"/>
          <w:szCs w:val="24"/>
          <w:lang w:val="it-IT"/>
        </w:rPr>
        <w:t xml:space="preserve">mographie Historique, 1976. Egli sostiene che </w:t>
      </w:r>
      <w:r>
        <w:rPr>
          <w:rFonts w:cs="Times New Roman"/>
          <w:szCs w:val="24"/>
          <w:lang w:val="it-IT"/>
        </w:rPr>
        <w:t>è</w:t>
      </w:r>
      <w:r>
        <w:rPr>
          <w:rFonts w:cs="Times New Roman"/>
          <w:szCs w:val="24"/>
          <w:lang w:val="it-IT"/>
        </w:rPr>
        <w:t xml:space="preserve"> ormai assodato che in Francia, per le generazioni nate tra il 1740 e il 1790, la sottoregistrazione dei decessi raggiunge l'8% e riguarda soprattutto bambini fino ai cinque anni. P.280.</w:t>
      </w:r>
    </w:p>
    <w:p w:rsidR="00113354" w:rsidRDefault="00113354">
      <w:pPr>
        <w:pStyle w:val="PlainText"/>
        <w:rPr>
          <w:rFonts w:cs="Times New Roman"/>
          <w:szCs w:val="24"/>
        </w:rPr>
      </w:pPr>
      <w:r>
        <w:rPr>
          <w:rFonts w:cs="Times New Roman"/>
          <w:szCs w:val="24"/>
          <w:lang w:val="it-IT"/>
        </w:rPr>
        <w:t xml:space="preserve">  48 E. Sori, cit. P.102-103</w:t>
      </w:r>
    </w:p>
    <w:p w:rsidR="00113354" w:rsidRDefault="00113354">
      <w:pPr>
        <w:pStyle w:val="PlainText"/>
        <w:rPr>
          <w:rFonts w:cs="Times New Roman"/>
          <w:szCs w:val="24"/>
        </w:rPr>
      </w:pPr>
      <w:r>
        <w:rPr>
          <w:rFonts w:cs="Times New Roman"/>
          <w:szCs w:val="24"/>
          <w:lang w:val="it-IT"/>
        </w:rPr>
        <w:t xml:space="preserve">  49 C. Vernelli, cit. P.113</w:t>
      </w:r>
    </w:p>
    <w:p w:rsidR="00113354" w:rsidRDefault="00113354">
      <w:pPr>
        <w:pStyle w:val="PlainText"/>
        <w:rPr>
          <w:rFonts w:cs="Times New Roman"/>
          <w:szCs w:val="24"/>
        </w:rPr>
      </w:pPr>
      <w:r>
        <w:rPr>
          <w:rFonts w:cs="Times New Roman"/>
          <w:szCs w:val="24"/>
          <w:lang w:val="it-IT"/>
        </w:rPr>
        <w:t xml:space="preserve">  50 C. Verducci, cit.94</w:t>
      </w:r>
    </w:p>
    <w:p w:rsidR="00113354" w:rsidRDefault="00113354">
      <w:pPr>
        <w:pStyle w:val="PlainText"/>
        <w:rPr>
          <w:rFonts w:cs="Times New Roman"/>
          <w:szCs w:val="24"/>
        </w:rPr>
      </w:pPr>
      <w:r>
        <w:rPr>
          <w:rFonts w:cs="Times New Roman"/>
          <w:szCs w:val="24"/>
          <w:lang w:val="it-IT"/>
        </w:rPr>
        <w:t xml:space="preserve">  51 E. Sori, cit. P.102</w:t>
      </w:r>
    </w:p>
    <w:p w:rsidR="00113354" w:rsidRDefault="00113354">
      <w:pPr>
        <w:pStyle w:val="PlainText"/>
        <w:rPr>
          <w:rFonts w:cs="Times New Roman"/>
          <w:szCs w:val="24"/>
        </w:rPr>
      </w:pPr>
      <w:r>
        <w:rPr>
          <w:rFonts w:cs="Times New Roman"/>
          <w:szCs w:val="24"/>
          <w:lang w:val="it-IT"/>
        </w:rPr>
        <w:t xml:space="preserve">  52 M. Livi Bacci, cit, pp 119 seg. Sono chiaramente illustrati, coi numeri, modelli teorici di famiglie.</w:t>
      </w:r>
    </w:p>
    <w:p w:rsidR="00113354" w:rsidRDefault="00113354">
      <w:pPr>
        <w:pStyle w:val="PlainText"/>
        <w:rPr>
          <w:rFonts w:cs="Times New Roman"/>
          <w:szCs w:val="24"/>
        </w:rPr>
      </w:pPr>
      <w:r>
        <w:rPr>
          <w:rFonts w:cs="Times New Roman"/>
          <w:szCs w:val="24"/>
          <w:lang w:val="it-IT"/>
        </w:rPr>
        <w:t xml:space="preserve">  53 M. W. Flinn, cit. P.51</w:t>
      </w:r>
    </w:p>
    <w:p w:rsidR="00113354" w:rsidRDefault="00113354">
      <w:pPr>
        <w:pStyle w:val="PlainText"/>
        <w:rPr>
          <w:rFonts w:cs="Times New Roman"/>
          <w:szCs w:val="24"/>
        </w:rPr>
      </w:pPr>
      <w:r>
        <w:rPr>
          <w:rFonts w:cs="Times New Roman"/>
          <w:szCs w:val="24"/>
          <w:lang w:val="it-IT"/>
        </w:rPr>
        <w:t xml:space="preserve">  54 M. Livi Bacci, La trasformazione demografica...  cit. Pp 119 seg.</w:t>
      </w:r>
    </w:p>
    <w:p w:rsidR="00113354" w:rsidRDefault="00113354">
      <w:pPr>
        <w:pStyle w:val="PlainText"/>
        <w:rPr>
          <w:rFonts w:cs="Times New Roman"/>
          <w:szCs w:val="24"/>
        </w:rPr>
      </w:pPr>
      <w:r>
        <w:rPr>
          <w:rFonts w:cs="Times New Roman"/>
          <w:szCs w:val="24"/>
          <w:lang w:val="it-IT"/>
        </w:rPr>
        <w:t xml:space="preserve">  55 Si veda come esempio A. Bellettini, La popolazione italiana..., cit. Pp.510-513.</w:t>
      </w:r>
    </w:p>
    <w:p w:rsidR="00113354" w:rsidRDefault="00113354">
      <w:pPr>
        <w:pStyle w:val="PlainText"/>
        <w:rPr>
          <w:rFonts w:cs="Times New Roman"/>
          <w:szCs w:val="24"/>
        </w:rPr>
      </w:pPr>
      <w:r>
        <w:rPr>
          <w:rFonts w:cs="Times New Roman"/>
          <w:szCs w:val="24"/>
          <w:lang w:val="it-IT"/>
        </w:rPr>
        <w:t xml:space="preserve">  56 R. Paci, cit, tabella p. 34.</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w:t>
      </w:r>
    </w:p>
    <w:p w:rsidR="00113354" w:rsidRDefault="00113354">
      <w:pPr>
        <w:pStyle w:val="PlainText"/>
        <w:rPr>
          <w:rFonts w:cs="Times New Roman"/>
          <w:szCs w:val="24"/>
        </w:rPr>
      </w:pPr>
      <w:r>
        <w:rPr>
          <w:rFonts w:cs="Times New Roman"/>
          <w:szCs w:val="24"/>
          <w:lang w:val="it-IT"/>
        </w:rPr>
        <w:t>TAVOLA 1. Struttura delle schede di famiglia nel data base.</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Numero d'identificazione della famiglia:</w:t>
      </w:r>
    </w:p>
    <w:p w:rsidR="00113354" w:rsidRDefault="00113354">
      <w:pPr>
        <w:pStyle w:val="PlainText"/>
        <w:rPr>
          <w:rFonts w:cs="Times New Roman"/>
          <w:szCs w:val="24"/>
        </w:rPr>
      </w:pPr>
      <w:r>
        <w:rPr>
          <w:rFonts w:cs="Times New Roman"/>
          <w:szCs w:val="24"/>
          <w:lang w:val="it-IT"/>
        </w:rPr>
        <w:t>Numero del matrimonio:(primo, secondo...)    Mesi di vedovanza del marito: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Appellativo:</w:t>
      </w:r>
    </w:p>
    <w:p w:rsidR="00113354" w:rsidRDefault="00113354">
      <w:pPr>
        <w:pStyle w:val="PlainText"/>
        <w:rPr>
          <w:rFonts w:cs="Times New Roman"/>
          <w:szCs w:val="24"/>
        </w:rPr>
      </w:pPr>
      <w:r>
        <w:rPr>
          <w:rFonts w:cs="Times New Roman"/>
          <w:szCs w:val="24"/>
          <w:lang w:val="it-IT"/>
        </w:rPr>
        <w:t>Luogo del matrimonio:</w:t>
      </w:r>
    </w:p>
    <w:p w:rsidR="00113354" w:rsidRDefault="00113354">
      <w:pPr>
        <w:pStyle w:val="PlainText"/>
        <w:rPr>
          <w:rFonts w:cs="Times New Roman"/>
          <w:szCs w:val="24"/>
        </w:rPr>
      </w:pPr>
      <w:r>
        <w:rPr>
          <w:rFonts w:cs="Times New Roman"/>
          <w:szCs w:val="24"/>
          <w:lang w:val="it-IT"/>
        </w:rPr>
        <w:t>Luogo di provenienza del marito:   Origine:(forestiero di 1.generazioe, di2..)</w:t>
      </w:r>
    </w:p>
    <w:p w:rsidR="00113354" w:rsidRDefault="00113354">
      <w:pPr>
        <w:pStyle w:val="PlainText"/>
        <w:rPr>
          <w:rFonts w:cs="Times New Roman"/>
          <w:szCs w:val="24"/>
        </w:rPr>
      </w:pPr>
      <w:r>
        <w:rPr>
          <w:rFonts w:cs="Times New Roman"/>
          <w:szCs w:val="24"/>
          <w:lang w:val="it-IT"/>
        </w:rPr>
        <w:t>Tipo di famiglia: (completa, interrotta per decesso del marito.....)</w:t>
      </w:r>
    </w:p>
    <w:p w:rsidR="00113354" w:rsidRDefault="00113354">
      <w:pPr>
        <w:pStyle w:val="PlainText"/>
        <w:rPr>
          <w:rFonts w:cs="Times New Roman"/>
          <w:szCs w:val="24"/>
        </w:rPr>
      </w:pPr>
      <w:r>
        <w:rPr>
          <w:rFonts w:cs="Times New Roman"/>
          <w:szCs w:val="24"/>
          <w:lang w:val="it-IT"/>
        </w:rPr>
        <w:t>Gruppo sociale:( mastro, messer....)    Data del matrimonio:</w:t>
      </w:r>
    </w:p>
    <w:p w:rsidR="00113354" w:rsidRDefault="00113354">
      <w:pPr>
        <w:pStyle w:val="PlainText"/>
        <w:rPr>
          <w:rFonts w:cs="Times New Roman"/>
          <w:szCs w:val="24"/>
        </w:rPr>
      </w:pPr>
      <w:r>
        <w:rPr>
          <w:rFonts w:cs="Times New Roman"/>
          <w:szCs w:val="24"/>
          <w:lang w:val="it-IT"/>
        </w:rPr>
        <w:t>Criterio data matrimonio:( certa, dedotta, ignota)</w:t>
      </w:r>
    </w:p>
    <w:p w:rsidR="00113354" w:rsidRDefault="00113354">
      <w:pPr>
        <w:pStyle w:val="PlainText"/>
        <w:rPr>
          <w:rFonts w:cs="Times New Roman"/>
          <w:szCs w:val="24"/>
        </w:rPr>
      </w:pPr>
      <w:r>
        <w:rPr>
          <w:rFonts w:cs="Times New Roman"/>
          <w:szCs w:val="24"/>
          <w:lang w:val="it-IT"/>
        </w:rPr>
        <w:lastRenderedPageBreak/>
        <w:t>------------</w:t>
      </w:r>
    </w:p>
    <w:p w:rsidR="00113354" w:rsidRDefault="00113354">
      <w:pPr>
        <w:pStyle w:val="PlainText"/>
        <w:rPr>
          <w:rFonts w:cs="Times New Roman"/>
          <w:szCs w:val="24"/>
        </w:rPr>
      </w:pPr>
      <w:r>
        <w:rPr>
          <w:rFonts w:cs="Times New Roman"/>
          <w:szCs w:val="24"/>
          <w:lang w:val="it-IT"/>
        </w:rPr>
        <w:t>Nome del marito:         Padre del marito:</w:t>
      </w:r>
    </w:p>
    <w:p w:rsidR="00113354" w:rsidRDefault="00113354">
      <w:pPr>
        <w:pStyle w:val="PlainText"/>
        <w:rPr>
          <w:rFonts w:cs="Times New Roman"/>
          <w:szCs w:val="24"/>
        </w:rPr>
      </w:pPr>
      <w:r>
        <w:rPr>
          <w:rFonts w:cs="Times New Roman"/>
          <w:szCs w:val="24"/>
          <w:lang w:val="it-IT"/>
        </w:rPr>
        <w:t>Data di nascita del marito:    Criterio:( certa, dedotta..)</w:t>
      </w:r>
    </w:p>
    <w:p w:rsidR="00113354" w:rsidRDefault="00113354">
      <w:pPr>
        <w:pStyle w:val="PlainText"/>
        <w:rPr>
          <w:rFonts w:cs="Times New Roman"/>
          <w:szCs w:val="24"/>
        </w:rPr>
      </w:pPr>
      <w:r>
        <w:rPr>
          <w:rFonts w:cs="Times New Roman"/>
          <w:szCs w:val="24"/>
          <w:lang w:val="it-IT"/>
        </w:rPr>
        <w:t>Et</w:t>
      </w:r>
      <w:r>
        <w:rPr>
          <w:rFonts w:cs="Times New Roman"/>
          <w:szCs w:val="24"/>
          <w:lang w:val="it-IT"/>
        </w:rPr>
        <w:t>à</w:t>
      </w:r>
      <w:r>
        <w:rPr>
          <w:rFonts w:cs="Times New Roman"/>
          <w:szCs w:val="24"/>
          <w:lang w:val="it-IT"/>
        </w:rPr>
        <w:t xml:space="preserve"> del marito al matrimonio:     Data del decesso:    Et</w:t>
      </w:r>
      <w:r>
        <w:rPr>
          <w:rFonts w:cs="Times New Roman"/>
          <w:szCs w:val="24"/>
          <w:lang w:val="it-IT"/>
        </w:rPr>
        <w:t>à</w:t>
      </w:r>
      <w:r>
        <w:rPr>
          <w:rFonts w:cs="Times New Roman"/>
          <w:szCs w:val="24"/>
          <w:lang w:val="it-IT"/>
        </w:rPr>
        <w:t xml:space="preserve"> al decesso: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Nome della moglie:     Data di nascita:     Criterio:( certa...)</w:t>
      </w:r>
    </w:p>
    <w:p w:rsidR="00113354" w:rsidRDefault="00113354">
      <w:pPr>
        <w:pStyle w:val="PlainText"/>
        <w:rPr>
          <w:rFonts w:cs="Times New Roman"/>
          <w:szCs w:val="24"/>
        </w:rPr>
      </w:pPr>
      <w:r>
        <w:rPr>
          <w:rFonts w:cs="Times New Roman"/>
          <w:szCs w:val="24"/>
          <w:lang w:val="it-IT"/>
        </w:rPr>
        <w:t>Et</w:t>
      </w:r>
      <w:r>
        <w:rPr>
          <w:rFonts w:cs="Times New Roman"/>
          <w:szCs w:val="24"/>
          <w:lang w:val="it-IT"/>
        </w:rPr>
        <w:t>à</w:t>
      </w:r>
      <w:r>
        <w:rPr>
          <w:rFonts w:cs="Times New Roman"/>
          <w:szCs w:val="24"/>
          <w:lang w:val="it-IT"/>
        </w:rPr>
        <w:t xml:space="preserve"> della moglie al matrimonio:   Data del decesso:    Et</w:t>
      </w:r>
      <w:r>
        <w:rPr>
          <w:rFonts w:cs="Times New Roman"/>
          <w:szCs w:val="24"/>
          <w:lang w:val="it-IT"/>
        </w:rPr>
        <w:t>à</w:t>
      </w:r>
      <w:r>
        <w:rPr>
          <w:rFonts w:cs="Times New Roman"/>
          <w:szCs w:val="24"/>
          <w:lang w:val="it-IT"/>
        </w:rPr>
        <w:t xml:space="preserve"> al decesso: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Primo figlio:</w:t>
      </w:r>
    </w:p>
    <w:p w:rsidR="00113354" w:rsidRDefault="00113354">
      <w:pPr>
        <w:pStyle w:val="PlainText"/>
        <w:rPr>
          <w:rFonts w:cs="Times New Roman"/>
          <w:szCs w:val="24"/>
        </w:rPr>
      </w:pPr>
      <w:r>
        <w:rPr>
          <w:rFonts w:cs="Times New Roman"/>
          <w:szCs w:val="24"/>
          <w:lang w:val="it-IT"/>
        </w:rPr>
        <w:t xml:space="preserve">              Nome:    Data del battesimo:    Sesso:   Data del decesso:</w:t>
      </w:r>
    </w:p>
    <w:p w:rsidR="00113354" w:rsidRDefault="00113354">
      <w:pPr>
        <w:pStyle w:val="PlainText"/>
        <w:rPr>
          <w:rFonts w:cs="Times New Roman"/>
          <w:szCs w:val="24"/>
        </w:rPr>
      </w:pPr>
      <w:r>
        <w:rPr>
          <w:rFonts w:cs="Times New Roman"/>
          <w:szCs w:val="24"/>
          <w:lang w:val="it-IT"/>
        </w:rPr>
        <w:t xml:space="preserve">              Et</w:t>
      </w:r>
      <w:r>
        <w:rPr>
          <w:rFonts w:cs="Times New Roman"/>
          <w:szCs w:val="24"/>
          <w:lang w:val="it-IT"/>
        </w:rPr>
        <w:t>à</w:t>
      </w:r>
      <w:r>
        <w:rPr>
          <w:rFonts w:cs="Times New Roman"/>
          <w:szCs w:val="24"/>
          <w:lang w:val="it-IT"/>
        </w:rPr>
        <w:t xml:space="preserve"> al decesso:    Si </w:t>
      </w:r>
      <w:r>
        <w:rPr>
          <w:rFonts w:cs="Times New Roman"/>
          <w:szCs w:val="24"/>
          <w:lang w:val="it-IT"/>
        </w:rPr>
        <w:t>è</w:t>
      </w:r>
      <w:r>
        <w:rPr>
          <w:rFonts w:cs="Times New Roman"/>
          <w:szCs w:val="24"/>
          <w:lang w:val="it-IT"/>
        </w:rPr>
        <w:t xml:space="preserve"> sposato: (si\no) Religioso?:( s</w:t>
      </w:r>
      <w:r>
        <w:rPr>
          <w:rFonts w:cs="Times New Roman"/>
          <w:szCs w:val="24"/>
          <w:lang w:val="it-IT"/>
        </w:rPr>
        <w:t>ì</w:t>
      </w:r>
      <w:r>
        <w:rPr>
          <w:rFonts w:cs="Times New Roman"/>
          <w:szCs w:val="24"/>
          <w:lang w:val="it-IT"/>
        </w:rPr>
        <w:t>\no)</w:t>
      </w:r>
    </w:p>
    <w:p w:rsidR="00113354" w:rsidRDefault="00113354">
      <w:pPr>
        <w:pStyle w:val="PlainText"/>
        <w:rPr>
          <w:rFonts w:cs="Times New Roman"/>
          <w:szCs w:val="24"/>
        </w:rPr>
      </w:pPr>
      <w:r>
        <w:rPr>
          <w:rFonts w:cs="Times New Roman"/>
          <w:szCs w:val="24"/>
          <w:lang w:val="it-IT"/>
        </w:rPr>
        <w:t xml:space="preserve">              Intervallo tra matrimonio e nascita:</w:t>
      </w:r>
    </w:p>
    <w:p w:rsidR="00113354" w:rsidRDefault="00113354">
      <w:pPr>
        <w:pStyle w:val="PlainText"/>
        <w:rPr>
          <w:rFonts w:cs="Times New Roman"/>
          <w:szCs w:val="24"/>
        </w:rPr>
      </w:pPr>
      <w:r>
        <w:rPr>
          <w:rFonts w:cs="Times New Roman"/>
          <w:szCs w:val="24"/>
          <w:lang w:val="it-IT"/>
        </w:rPr>
        <w:t xml:space="preserve">              Et</w:t>
      </w:r>
      <w:r>
        <w:rPr>
          <w:rFonts w:cs="Times New Roman"/>
          <w:szCs w:val="24"/>
          <w:lang w:val="it-IT"/>
        </w:rPr>
        <w:t>à</w:t>
      </w:r>
      <w:r>
        <w:rPr>
          <w:rFonts w:cs="Times New Roman"/>
          <w:szCs w:val="24"/>
          <w:lang w:val="it-IT"/>
        </w:rPr>
        <w:t xml:space="preserve"> della madre alla nascita:</w:t>
      </w:r>
    </w:p>
    <w:p w:rsidR="00113354" w:rsidRDefault="00113354">
      <w:pPr>
        <w:pStyle w:val="PlainText"/>
        <w:rPr>
          <w:rFonts w:cs="Times New Roman"/>
          <w:szCs w:val="24"/>
        </w:rPr>
      </w:pPr>
      <w:r>
        <w:rPr>
          <w:rFonts w:cs="Times New Roman"/>
          <w:szCs w:val="24"/>
          <w:lang w:val="it-IT"/>
        </w:rPr>
        <w:t>Secondo figlio:  (come sopra, fino al quattordicesimo)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Intervallo tra terzultimo e penultimo figlio:( in mesi)</w:t>
      </w:r>
    </w:p>
    <w:p w:rsidR="00113354" w:rsidRDefault="00113354">
      <w:pPr>
        <w:pStyle w:val="PlainText"/>
        <w:rPr>
          <w:rFonts w:cs="Times New Roman"/>
          <w:szCs w:val="24"/>
        </w:rPr>
      </w:pPr>
      <w:r>
        <w:rPr>
          <w:rFonts w:cs="Times New Roman"/>
          <w:szCs w:val="24"/>
          <w:lang w:val="it-IT"/>
        </w:rPr>
        <w:t>Intervallo tra penultimo e ultimo figlio:</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Et</w:t>
      </w:r>
      <w:r>
        <w:rPr>
          <w:rFonts w:cs="Times New Roman"/>
          <w:szCs w:val="24"/>
          <w:lang w:val="it-IT"/>
        </w:rPr>
        <w:t>à</w:t>
      </w:r>
      <w:r>
        <w:rPr>
          <w:rFonts w:cs="Times New Roman"/>
          <w:szCs w:val="24"/>
          <w:lang w:val="it-IT"/>
        </w:rPr>
        <w:t xml:space="preserve"> della madre all'ultimo figlio:</w:t>
      </w:r>
    </w:p>
    <w:p w:rsidR="00113354" w:rsidRDefault="00113354">
      <w:pPr>
        <w:pStyle w:val="PlainText"/>
        <w:rPr>
          <w:rFonts w:cs="Times New Roman"/>
          <w:szCs w:val="24"/>
        </w:rPr>
      </w:pPr>
      <w:r>
        <w:rPr>
          <w:rFonts w:cs="Times New Roman"/>
          <w:szCs w:val="24"/>
          <w:lang w:val="it-IT"/>
        </w:rPr>
        <w:t>Numero totale di battesimi:   Tot. Maschi:   Tot. Femmine:</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Numero di nascite gemellari:</w:t>
      </w:r>
    </w:p>
    <w:p w:rsidR="00113354" w:rsidRDefault="00113354">
      <w:pPr>
        <w:pStyle w:val="PlainText"/>
        <w:rPr>
          <w:rFonts w:cs="Times New Roman"/>
          <w:szCs w:val="24"/>
        </w:rPr>
      </w:pPr>
      <w:r>
        <w:rPr>
          <w:rFonts w:cs="Times New Roman"/>
          <w:szCs w:val="24"/>
          <w:lang w:val="it-IT"/>
        </w:rPr>
        <w:t>Numero di figlie femmine sposate a forestieri:</w:t>
      </w:r>
    </w:p>
    <w:p w:rsidR="00113354" w:rsidRDefault="00113354">
      <w:pPr>
        <w:pStyle w:val="PlainText"/>
        <w:rPr>
          <w:rFonts w:cs="Times New Roman"/>
          <w:szCs w:val="24"/>
        </w:rPr>
      </w:pPr>
      <w:r>
        <w:rPr>
          <w:rFonts w:cs="Times New Roman"/>
          <w:szCs w:val="24"/>
          <w:lang w:val="it-IT"/>
        </w:rPr>
        <w:t>Numero di figli morti di morte violenta:</w:t>
      </w:r>
    </w:p>
    <w:p w:rsidR="00113354" w:rsidRDefault="00113354">
      <w:pPr>
        <w:pStyle w:val="PlainText"/>
        <w:rPr>
          <w:rFonts w:cs="Times New Roman"/>
          <w:szCs w:val="24"/>
        </w:rPr>
      </w:pPr>
      <w:r>
        <w:rPr>
          <w:rFonts w:cs="Times New Roman"/>
          <w:szCs w:val="24"/>
          <w:lang w:val="it-IT"/>
        </w:rPr>
        <w:t>Numero di figli deceduti incidentalmente:</w:t>
      </w:r>
    </w:p>
    <w:p w:rsidR="00113354" w:rsidRDefault="00113354">
      <w:pPr>
        <w:pStyle w:val="PlainText"/>
        <w:rPr>
          <w:rFonts w:cs="Times New Roman"/>
          <w:szCs w:val="24"/>
        </w:rPr>
      </w:pPr>
      <w:r>
        <w:rPr>
          <w:rFonts w:cs="Times New Roman"/>
          <w:szCs w:val="24"/>
          <w:lang w:val="it-IT"/>
        </w:rPr>
        <w:t>Numero di nipoti illegittimi:</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Anni effetivi di matrimonio della moglie nel gruppo d'et</w:t>
      </w:r>
      <w:r>
        <w:rPr>
          <w:rFonts w:cs="Times New Roman"/>
          <w:szCs w:val="24"/>
          <w:lang w:val="it-IT"/>
        </w:rPr>
        <w:t>à</w:t>
      </w:r>
      <w:r>
        <w:rPr>
          <w:rFonts w:cs="Times New Roman"/>
          <w:szCs w:val="24"/>
          <w:lang w:val="it-IT"/>
        </w:rPr>
        <w:t xml:space="preserve"> 15-19 anni:</w:t>
      </w:r>
    </w:p>
    <w:p w:rsidR="00113354" w:rsidRDefault="00113354">
      <w:pPr>
        <w:pStyle w:val="PlainText"/>
        <w:rPr>
          <w:rFonts w:cs="Times New Roman"/>
          <w:szCs w:val="24"/>
        </w:rPr>
      </w:pPr>
      <w:r>
        <w:rPr>
          <w:rFonts w:cs="Times New Roman"/>
          <w:szCs w:val="24"/>
          <w:lang w:val="it-IT"/>
        </w:rPr>
        <w:t xml:space="preserve">                                                          20-24 anni: ecc..</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Numero di figli nel gruppo d'et</w:t>
      </w:r>
      <w:r>
        <w:rPr>
          <w:rFonts w:cs="Times New Roman"/>
          <w:szCs w:val="24"/>
          <w:lang w:val="it-IT"/>
        </w:rPr>
        <w:t>à</w:t>
      </w:r>
      <w:r>
        <w:rPr>
          <w:rFonts w:cs="Times New Roman"/>
          <w:szCs w:val="24"/>
          <w:lang w:val="it-IT"/>
        </w:rPr>
        <w:t xml:space="preserve"> 15-19 anni:   20-24:   25-29: ecc....</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Tavola 2 -Battesimi, decessi e matrimoni a Montenovo (Santa Maria), tra il 1562 e il 1795. Dati ventennali; medie annuali.     ------------------------------------------------------------------------------</w:t>
      </w:r>
    </w:p>
    <w:p w:rsidR="00113354" w:rsidRDefault="00113354">
      <w:pPr>
        <w:pStyle w:val="PlainText"/>
        <w:rPr>
          <w:rFonts w:cs="Times New Roman"/>
          <w:szCs w:val="24"/>
        </w:rPr>
      </w:pPr>
      <w:r>
        <w:rPr>
          <w:rFonts w:cs="Times New Roman"/>
          <w:szCs w:val="24"/>
          <w:lang w:val="it-IT"/>
        </w:rPr>
        <w:t xml:space="preserve">            TOTALE   MEDIA        TOTOLE   MEDIA         TOTALE   MEDIA</w:t>
      </w:r>
    </w:p>
    <w:p w:rsidR="00113354" w:rsidRDefault="00113354">
      <w:pPr>
        <w:pStyle w:val="PlainText"/>
        <w:rPr>
          <w:rFonts w:cs="Times New Roman"/>
          <w:szCs w:val="24"/>
        </w:rPr>
      </w:pPr>
      <w:r>
        <w:rPr>
          <w:rFonts w:cs="Times New Roman"/>
          <w:szCs w:val="24"/>
          <w:lang w:val="it-IT"/>
        </w:rPr>
        <w:t xml:space="preserve">            BATTES.  annua        DECESSI  annua         MATRIM.  Annua</w:t>
      </w:r>
    </w:p>
    <w:p w:rsidR="00113354" w:rsidRDefault="00113354">
      <w:pPr>
        <w:pStyle w:val="PlainText"/>
        <w:rPr>
          <w:rFonts w:cs="Times New Roman"/>
          <w:szCs w:val="24"/>
        </w:rPr>
      </w:pPr>
      <w:r>
        <w:rPr>
          <w:rFonts w:cs="Times New Roman"/>
          <w:szCs w:val="24"/>
          <w:lang w:val="it-IT"/>
        </w:rPr>
        <w:t xml:space="preserve">           dal 1562              dal 1612               dal 1565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1560/79     1010     56.1           -        -            168      11.2</w:t>
      </w:r>
    </w:p>
    <w:p w:rsidR="00113354" w:rsidRDefault="00113354">
      <w:pPr>
        <w:pStyle w:val="PlainText"/>
        <w:rPr>
          <w:rFonts w:cs="Times New Roman"/>
          <w:szCs w:val="24"/>
        </w:rPr>
      </w:pPr>
      <w:r>
        <w:rPr>
          <w:rFonts w:cs="Times New Roman"/>
          <w:szCs w:val="24"/>
          <w:lang w:val="it-IT"/>
        </w:rPr>
        <w:t>1580/99     1116     55.8           -        -            201      10</w:t>
      </w:r>
    </w:p>
    <w:p w:rsidR="00113354" w:rsidRDefault="00113354">
      <w:pPr>
        <w:pStyle w:val="PlainText"/>
        <w:rPr>
          <w:rFonts w:cs="Times New Roman"/>
          <w:szCs w:val="24"/>
        </w:rPr>
      </w:pPr>
      <w:r>
        <w:rPr>
          <w:rFonts w:cs="Times New Roman"/>
          <w:szCs w:val="24"/>
          <w:lang w:val="it-IT"/>
        </w:rPr>
        <w:t>1600/19     1230     64.5          297      42.4          263      13.5</w:t>
      </w:r>
    </w:p>
    <w:p w:rsidR="00113354" w:rsidRDefault="00113354">
      <w:pPr>
        <w:pStyle w:val="PlainText"/>
        <w:rPr>
          <w:rFonts w:cs="Times New Roman"/>
          <w:szCs w:val="24"/>
        </w:rPr>
      </w:pPr>
      <w:r>
        <w:rPr>
          <w:rFonts w:cs="Times New Roman"/>
          <w:szCs w:val="24"/>
          <w:lang w:val="it-IT"/>
        </w:rPr>
        <w:t>1620/39     1105     55.2          921      46            193       9.6</w:t>
      </w:r>
    </w:p>
    <w:p w:rsidR="00113354" w:rsidRDefault="00113354">
      <w:pPr>
        <w:pStyle w:val="PlainText"/>
        <w:rPr>
          <w:rFonts w:cs="Times New Roman"/>
          <w:szCs w:val="24"/>
        </w:rPr>
      </w:pPr>
      <w:r>
        <w:rPr>
          <w:rFonts w:cs="Times New Roman"/>
          <w:szCs w:val="24"/>
          <w:lang w:val="it-IT"/>
        </w:rPr>
        <w:t>1640/59     1079     53.9          784      39.2          196       9.8</w:t>
      </w:r>
    </w:p>
    <w:p w:rsidR="00113354" w:rsidRDefault="00113354">
      <w:pPr>
        <w:pStyle w:val="PlainText"/>
        <w:rPr>
          <w:rFonts w:cs="Times New Roman"/>
          <w:szCs w:val="24"/>
        </w:rPr>
      </w:pPr>
      <w:r>
        <w:rPr>
          <w:rFonts w:cs="Times New Roman"/>
          <w:szCs w:val="24"/>
          <w:lang w:val="it-IT"/>
        </w:rPr>
        <w:t>1660/79     1015     50.7          732      36.6          190       9.5</w:t>
      </w:r>
    </w:p>
    <w:p w:rsidR="00113354" w:rsidRDefault="00113354">
      <w:pPr>
        <w:pStyle w:val="PlainText"/>
        <w:rPr>
          <w:rFonts w:cs="Times New Roman"/>
          <w:szCs w:val="24"/>
        </w:rPr>
      </w:pPr>
      <w:r>
        <w:rPr>
          <w:rFonts w:cs="Times New Roman"/>
          <w:szCs w:val="24"/>
          <w:lang w:val="it-IT"/>
        </w:rPr>
        <w:t>1680/99     1071     53.5          942      47.1          243      12.5</w:t>
      </w:r>
    </w:p>
    <w:p w:rsidR="00113354" w:rsidRDefault="00113354">
      <w:pPr>
        <w:pStyle w:val="PlainText"/>
        <w:rPr>
          <w:rFonts w:cs="Times New Roman"/>
          <w:szCs w:val="24"/>
        </w:rPr>
      </w:pPr>
      <w:r>
        <w:rPr>
          <w:rFonts w:cs="Times New Roman"/>
          <w:szCs w:val="24"/>
          <w:lang w:val="it-IT"/>
        </w:rPr>
        <w:t>1700/19     1408     70.4          940      47            240      12</w:t>
      </w:r>
    </w:p>
    <w:p w:rsidR="00113354" w:rsidRDefault="00113354">
      <w:pPr>
        <w:pStyle w:val="PlainText"/>
        <w:rPr>
          <w:rFonts w:cs="Times New Roman"/>
          <w:szCs w:val="24"/>
        </w:rPr>
      </w:pPr>
      <w:r>
        <w:rPr>
          <w:rFonts w:cs="Times New Roman"/>
          <w:szCs w:val="24"/>
          <w:lang w:val="it-IT"/>
        </w:rPr>
        <w:t>1720/39     1331     66.5         1032      51.6          262      13.1</w:t>
      </w:r>
    </w:p>
    <w:p w:rsidR="00113354" w:rsidRDefault="00113354">
      <w:pPr>
        <w:pStyle w:val="PlainText"/>
        <w:rPr>
          <w:rFonts w:cs="Times New Roman"/>
          <w:szCs w:val="24"/>
        </w:rPr>
      </w:pPr>
      <w:r>
        <w:rPr>
          <w:rFonts w:cs="Times New Roman"/>
          <w:szCs w:val="24"/>
          <w:lang w:val="it-IT"/>
        </w:rPr>
        <w:t>1740/59     1056     52.8          905      45.2          245      12.2</w:t>
      </w:r>
    </w:p>
    <w:p w:rsidR="00113354" w:rsidRDefault="00113354">
      <w:pPr>
        <w:pStyle w:val="PlainText"/>
        <w:rPr>
          <w:rFonts w:cs="Times New Roman"/>
          <w:szCs w:val="24"/>
        </w:rPr>
      </w:pPr>
      <w:r>
        <w:rPr>
          <w:rFonts w:cs="Times New Roman"/>
          <w:szCs w:val="24"/>
          <w:lang w:val="it-IT"/>
        </w:rPr>
        <w:t>1760/79     1170     58.5          948      47.4          259      12.9</w:t>
      </w:r>
    </w:p>
    <w:p w:rsidR="00113354" w:rsidRDefault="00113354">
      <w:pPr>
        <w:pStyle w:val="PlainText"/>
        <w:rPr>
          <w:rFonts w:cs="Times New Roman"/>
          <w:szCs w:val="24"/>
        </w:rPr>
      </w:pPr>
      <w:r>
        <w:rPr>
          <w:rFonts w:cs="Times New Roman"/>
          <w:szCs w:val="24"/>
          <w:lang w:val="it-IT"/>
        </w:rPr>
        <w:t>1780/99     1138*    71.2          841*     49.5          268      13.4</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TOTALI     13789     58.7         8347      45.1         2728      11.6</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*fino al              *fino al</w:t>
      </w:r>
    </w:p>
    <w:p w:rsidR="00113354" w:rsidRDefault="00113354">
      <w:pPr>
        <w:pStyle w:val="PlainText"/>
        <w:rPr>
          <w:rFonts w:cs="Times New Roman"/>
          <w:szCs w:val="24"/>
        </w:rPr>
      </w:pPr>
      <w:r>
        <w:rPr>
          <w:rFonts w:cs="Times New Roman"/>
          <w:szCs w:val="24"/>
          <w:lang w:val="it-IT"/>
        </w:rPr>
        <w:t xml:space="preserve">           1795                   1796</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Tavola 3 battesimi, decessi e matrimoni a Montenovo (Santa Maria), dal 1612 al 1676. Dati quinquennali e medie annue.   ------------------------------------------------------------------------------</w:t>
      </w:r>
    </w:p>
    <w:p w:rsidR="00113354" w:rsidRDefault="00113354">
      <w:pPr>
        <w:pStyle w:val="PlainText"/>
        <w:rPr>
          <w:rFonts w:cs="Times New Roman"/>
          <w:szCs w:val="24"/>
        </w:rPr>
      </w:pPr>
      <w:r>
        <w:rPr>
          <w:rFonts w:cs="Times New Roman"/>
          <w:szCs w:val="24"/>
          <w:lang w:val="it-IT"/>
        </w:rPr>
        <w:t xml:space="preserve">            TOTALE    MEDIA         TOTALE   MEDIA        TOTALE   MEDIA</w:t>
      </w:r>
    </w:p>
    <w:p w:rsidR="00113354" w:rsidRDefault="00113354">
      <w:pPr>
        <w:pStyle w:val="PlainText"/>
        <w:rPr>
          <w:rFonts w:cs="Times New Roman"/>
          <w:szCs w:val="24"/>
        </w:rPr>
      </w:pPr>
      <w:r>
        <w:rPr>
          <w:rFonts w:cs="Times New Roman"/>
          <w:szCs w:val="24"/>
          <w:lang w:val="it-IT"/>
        </w:rPr>
        <w:t xml:space="preserve">            BATTES.   Annua         DECESSI  annua        MATRIM.  Annua</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1612/16      323       64.6          202      40.4          37       7.4</w:t>
      </w:r>
    </w:p>
    <w:p w:rsidR="00113354" w:rsidRDefault="00113354">
      <w:pPr>
        <w:pStyle w:val="PlainText"/>
        <w:rPr>
          <w:rFonts w:cs="Times New Roman"/>
          <w:szCs w:val="24"/>
        </w:rPr>
      </w:pPr>
      <w:r>
        <w:rPr>
          <w:rFonts w:cs="Times New Roman"/>
          <w:szCs w:val="24"/>
          <w:lang w:val="it-IT"/>
        </w:rPr>
        <w:t>1617/21      293       58.6          204      40.8          53      10.6</w:t>
      </w:r>
    </w:p>
    <w:p w:rsidR="00113354" w:rsidRDefault="00113354">
      <w:pPr>
        <w:pStyle w:val="PlainText"/>
        <w:rPr>
          <w:rFonts w:cs="Times New Roman"/>
          <w:szCs w:val="24"/>
        </w:rPr>
      </w:pPr>
      <w:r>
        <w:rPr>
          <w:rFonts w:cs="Times New Roman"/>
          <w:szCs w:val="24"/>
          <w:lang w:val="it-IT"/>
        </w:rPr>
        <w:t>1622/26      233       46.6          366      73.2          50      10</w:t>
      </w:r>
    </w:p>
    <w:p w:rsidR="00113354" w:rsidRDefault="00113354">
      <w:pPr>
        <w:pStyle w:val="PlainText"/>
        <w:rPr>
          <w:rFonts w:cs="Times New Roman"/>
          <w:szCs w:val="24"/>
        </w:rPr>
      </w:pPr>
      <w:r>
        <w:rPr>
          <w:rFonts w:cs="Times New Roman"/>
          <w:szCs w:val="24"/>
          <w:lang w:val="it-IT"/>
        </w:rPr>
        <w:t>1627/31      248       49.6          192      38.4          43       8.6</w:t>
      </w:r>
    </w:p>
    <w:p w:rsidR="00113354" w:rsidRDefault="00113354">
      <w:pPr>
        <w:pStyle w:val="PlainText"/>
        <w:rPr>
          <w:rFonts w:cs="Times New Roman"/>
          <w:szCs w:val="24"/>
        </w:rPr>
      </w:pPr>
      <w:r>
        <w:rPr>
          <w:rFonts w:cs="Times New Roman"/>
          <w:szCs w:val="24"/>
          <w:lang w:val="it-IT"/>
        </w:rPr>
        <w:t>1632/36      307       61.4          180      36            71      14.2</w:t>
      </w:r>
    </w:p>
    <w:p w:rsidR="00113354" w:rsidRDefault="00113354">
      <w:pPr>
        <w:pStyle w:val="PlainText"/>
        <w:rPr>
          <w:rFonts w:cs="Times New Roman"/>
          <w:szCs w:val="24"/>
        </w:rPr>
      </w:pPr>
      <w:r>
        <w:rPr>
          <w:rFonts w:cs="Times New Roman"/>
          <w:szCs w:val="24"/>
          <w:lang w:val="it-IT"/>
        </w:rPr>
        <w:t>1637/41      318       63.6          172      34.4          43       8.6</w:t>
      </w:r>
    </w:p>
    <w:p w:rsidR="00113354" w:rsidRDefault="00113354">
      <w:pPr>
        <w:pStyle w:val="PlainText"/>
        <w:rPr>
          <w:rFonts w:cs="Times New Roman"/>
          <w:szCs w:val="24"/>
        </w:rPr>
      </w:pPr>
      <w:r>
        <w:rPr>
          <w:rFonts w:cs="Times New Roman"/>
          <w:szCs w:val="24"/>
          <w:lang w:val="it-IT"/>
        </w:rPr>
        <w:t>1641/46      353       70.6          197      39.4          59      11.8</w:t>
      </w:r>
    </w:p>
    <w:p w:rsidR="00113354" w:rsidRDefault="00113354">
      <w:pPr>
        <w:pStyle w:val="PlainText"/>
        <w:rPr>
          <w:rFonts w:cs="Times New Roman"/>
          <w:szCs w:val="24"/>
        </w:rPr>
      </w:pPr>
      <w:r>
        <w:rPr>
          <w:rFonts w:cs="Times New Roman"/>
          <w:szCs w:val="24"/>
          <w:lang w:val="it-IT"/>
        </w:rPr>
        <w:t>1647/51      232       46.4          311      62.2          43       8.6</w:t>
      </w:r>
    </w:p>
    <w:p w:rsidR="00113354" w:rsidRDefault="00113354">
      <w:pPr>
        <w:pStyle w:val="PlainText"/>
        <w:rPr>
          <w:rFonts w:cs="Times New Roman"/>
          <w:szCs w:val="24"/>
        </w:rPr>
      </w:pPr>
      <w:r>
        <w:rPr>
          <w:rFonts w:cs="Times New Roman"/>
          <w:szCs w:val="24"/>
          <w:lang w:val="it-IT"/>
        </w:rPr>
        <w:t>1652/56      233       46.6          150      30            51      10.2</w:t>
      </w:r>
    </w:p>
    <w:p w:rsidR="00113354" w:rsidRDefault="00113354">
      <w:pPr>
        <w:pStyle w:val="PlainText"/>
        <w:rPr>
          <w:rFonts w:cs="Times New Roman"/>
          <w:szCs w:val="24"/>
        </w:rPr>
      </w:pPr>
      <w:r>
        <w:rPr>
          <w:rFonts w:cs="Times New Roman"/>
          <w:szCs w:val="24"/>
          <w:lang w:val="it-IT"/>
        </w:rPr>
        <w:t>1657/61      220       44            154      30.8          50      10</w:t>
      </w:r>
    </w:p>
    <w:p w:rsidR="00113354" w:rsidRDefault="00113354">
      <w:pPr>
        <w:pStyle w:val="PlainText"/>
        <w:rPr>
          <w:rFonts w:cs="Times New Roman"/>
          <w:szCs w:val="24"/>
        </w:rPr>
      </w:pPr>
      <w:r>
        <w:rPr>
          <w:rFonts w:cs="Times New Roman"/>
          <w:szCs w:val="24"/>
          <w:lang w:val="it-IT"/>
        </w:rPr>
        <w:t>1662/66      240       48            147      29.4          41       8.2</w:t>
      </w:r>
    </w:p>
    <w:p w:rsidR="00113354" w:rsidRDefault="00113354">
      <w:pPr>
        <w:pStyle w:val="PlainText"/>
        <w:rPr>
          <w:rFonts w:cs="Times New Roman"/>
          <w:szCs w:val="24"/>
        </w:rPr>
      </w:pPr>
      <w:r>
        <w:rPr>
          <w:rFonts w:cs="Times New Roman"/>
          <w:szCs w:val="24"/>
          <w:lang w:val="it-IT"/>
        </w:rPr>
        <w:t>1667/71      274       54.8          186      37.2          52      10.4</w:t>
      </w:r>
    </w:p>
    <w:p w:rsidR="00113354" w:rsidRDefault="00113354">
      <w:pPr>
        <w:pStyle w:val="PlainText"/>
        <w:rPr>
          <w:rFonts w:cs="Times New Roman"/>
          <w:szCs w:val="24"/>
        </w:rPr>
      </w:pPr>
      <w:r>
        <w:rPr>
          <w:rFonts w:cs="Times New Roman"/>
          <w:szCs w:val="24"/>
          <w:lang w:val="it-IT"/>
        </w:rPr>
        <w:t>1672/76      273       54.6          209      41.8          50      10</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TOTALI      3547                    2670                   643</w:t>
      </w:r>
    </w:p>
    <w:p w:rsidR="00113354" w:rsidRDefault="00113354">
      <w:pPr>
        <w:pStyle w:val="PlainText"/>
        <w:rPr>
          <w:rFonts w:cs="Times New Roman"/>
          <w:szCs w:val="24"/>
        </w:rPr>
      </w:pPr>
      <w:r>
        <w:rPr>
          <w:rFonts w:cs="Times New Roman"/>
          <w:szCs w:val="24"/>
          <w:lang w:val="it-IT"/>
        </w:rPr>
        <w:t xml:space="preserve">      MEDIE            54.56                  41.07                  9.89</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Tavola 4 -DISTRIBUZIONE DELLA MORTALITA' FRA LE CLASSI D'ETA' NELLE DUE CRISI DEL 1622 E 1649 a MONTENOVO.   -----------------------------------------------------------------------------</w:t>
      </w:r>
    </w:p>
    <w:p w:rsidR="00113354" w:rsidRDefault="00113354">
      <w:pPr>
        <w:pStyle w:val="PlainText"/>
        <w:rPr>
          <w:rFonts w:cs="Times New Roman"/>
          <w:szCs w:val="24"/>
        </w:rPr>
      </w:pPr>
      <w:r>
        <w:rPr>
          <w:rFonts w:cs="Times New Roman"/>
          <w:szCs w:val="24"/>
          <w:lang w:val="it-IT"/>
        </w:rPr>
        <w:t>classi d'et</w:t>
      </w:r>
      <w:r>
        <w:rPr>
          <w:rFonts w:cs="Times New Roman"/>
          <w:szCs w:val="24"/>
          <w:lang w:val="it-IT"/>
        </w:rPr>
        <w:t>à</w:t>
      </w:r>
      <w:r>
        <w:rPr>
          <w:rFonts w:cs="Times New Roman"/>
          <w:szCs w:val="24"/>
          <w:lang w:val="it-IT"/>
        </w:rPr>
        <w:t xml:space="preserve">    0/15 anni          16/60 anni          + di 60 anni</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                   %                     %</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1622            28.3                52.6                  19.1</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1649            35.6                40.9                  23.5</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madia anni      45.1                29.8                  25.1</w:t>
      </w:r>
    </w:p>
    <w:p w:rsidR="00113354" w:rsidRDefault="00113354">
      <w:pPr>
        <w:pStyle w:val="PlainText"/>
        <w:rPr>
          <w:rFonts w:cs="Times New Roman"/>
          <w:szCs w:val="24"/>
        </w:rPr>
      </w:pPr>
      <w:r>
        <w:rPr>
          <w:rFonts w:cs="Times New Roman"/>
          <w:szCs w:val="24"/>
          <w:lang w:val="it-IT"/>
        </w:rPr>
        <w:t>senza crisi</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lastRenderedPageBreak/>
        <w:t>Fig.4 -Frequenza, anno per anno, dei secondi matrimoni e dei matrimoni che deviano dalla media, per l'et</w:t>
      </w:r>
      <w:r>
        <w:rPr>
          <w:rFonts w:cs="Times New Roman"/>
          <w:szCs w:val="24"/>
          <w:lang w:val="it-IT"/>
        </w:rPr>
        <w:t>à</w:t>
      </w:r>
      <w:r>
        <w:rPr>
          <w:rFonts w:cs="Times New Roman"/>
          <w:szCs w:val="24"/>
          <w:lang w:val="it-IT"/>
        </w:rPr>
        <w:t xml:space="preserve"> delle mogli. ----------------------------------------------------------------------------</w:t>
      </w:r>
    </w:p>
    <w:p w:rsidR="00113354" w:rsidRDefault="00113354">
      <w:pPr>
        <w:pStyle w:val="PlainText"/>
        <w:rPr>
          <w:rFonts w:cs="Times New Roman"/>
          <w:szCs w:val="24"/>
        </w:rPr>
      </w:pPr>
      <w:r>
        <w:rPr>
          <w:rFonts w:cs="Times New Roman"/>
          <w:szCs w:val="24"/>
          <w:lang w:val="it-IT"/>
        </w:rPr>
        <w:t xml:space="preserve">          ++ 1611      xx</w:t>
      </w:r>
    </w:p>
    <w:p w:rsidR="00113354" w:rsidRDefault="00113354">
      <w:pPr>
        <w:pStyle w:val="PlainText"/>
        <w:rPr>
          <w:rFonts w:cs="Times New Roman"/>
          <w:szCs w:val="24"/>
        </w:rPr>
      </w:pPr>
      <w:r>
        <w:rPr>
          <w:rFonts w:cs="Times New Roman"/>
          <w:szCs w:val="24"/>
          <w:lang w:val="it-IT"/>
        </w:rPr>
        <w:t xml:space="preserve">          ++ 1612 o    xx                ( + ) mogli con pi</w:t>
      </w:r>
      <w:r>
        <w:rPr>
          <w:rFonts w:cs="Times New Roman"/>
          <w:szCs w:val="24"/>
          <w:lang w:val="it-IT"/>
        </w:rPr>
        <w:t>ù</w:t>
      </w:r>
      <w:r>
        <w:rPr>
          <w:rFonts w:cs="Times New Roman"/>
          <w:szCs w:val="24"/>
          <w:lang w:val="it-IT"/>
        </w:rPr>
        <w:t xml:space="preserve"> di 27 anni</w:t>
      </w:r>
    </w:p>
    <w:p w:rsidR="00113354" w:rsidRDefault="00113354">
      <w:pPr>
        <w:pStyle w:val="PlainText"/>
        <w:rPr>
          <w:rFonts w:cs="Times New Roman"/>
          <w:szCs w:val="24"/>
        </w:rPr>
      </w:pPr>
      <w:r>
        <w:rPr>
          <w:rFonts w:cs="Times New Roman"/>
          <w:szCs w:val="24"/>
          <w:lang w:val="it-IT"/>
        </w:rPr>
        <w:t xml:space="preserve">             1613      x</w:t>
      </w:r>
    </w:p>
    <w:p w:rsidR="00113354" w:rsidRDefault="00113354">
      <w:pPr>
        <w:pStyle w:val="PlainText"/>
        <w:rPr>
          <w:rFonts w:cs="Times New Roman"/>
          <w:szCs w:val="24"/>
        </w:rPr>
      </w:pPr>
      <w:r>
        <w:rPr>
          <w:rFonts w:cs="Times New Roman"/>
          <w:szCs w:val="24"/>
          <w:lang w:val="it-IT"/>
        </w:rPr>
        <w:t xml:space="preserve">          ++ 1614                        ( x ) mogli con meno di 23 anni</w:t>
      </w:r>
    </w:p>
    <w:p w:rsidR="00113354" w:rsidRDefault="00113354">
      <w:pPr>
        <w:pStyle w:val="PlainText"/>
        <w:rPr>
          <w:rFonts w:cs="Times New Roman"/>
          <w:szCs w:val="24"/>
        </w:rPr>
      </w:pPr>
      <w:r>
        <w:rPr>
          <w:rFonts w:cs="Times New Roman"/>
          <w:szCs w:val="24"/>
          <w:lang w:val="it-IT"/>
        </w:rPr>
        <w:t xml:space="preserve">             1615      xx</w:t>
      </w:r>
    </w:p>
    <w:p w:rsidR="00113354" w:rsidRDefault="00113354">
      <w:pPr>
        <w:pStyle w:val="PlainText"/>
        <w:rPr>
          <w:rFonts w:cs="Times New Roman"/>
          <w:szCs w:val="24"/>
        </w:rPr>
      </w:pPr>
      <w:r>
        <w:rPr>
          <w:rFonts w:cs="Times New Roman"/>
          <w:szCs w:val="24"/>
          <w:lang w:val="it-IT"/>
        </w:rPr>
        <w:t xml:space="preserve">             1616                        ( o ) secondi matrimoni</w:t>
      </w:r>
    </w:p>
    <w:p w:rsidR="00113354" w:rsidRDefault="00113354">
      <w:pPr>
        <w:pStyle w:val="PlainText"/>
        <w:rPr>
          <w:rFonts w:cs="Times New Roman"/>
          <w:szCs w:val="24"/>
        </w:rPr>
      </w:pPr>
      <w:r>
        <w:rPr>
          <w:rFonts w:cs="Times New Roman"/>
          <w:szCs w:val="24"/>
          <w:lang w:val="it-IT"/>
        </w:rPr>
        <w:t xml:space="preserve">           + 1617 oo   x</w:t>
      </w:r>
    </w:p>
    <w:p w:rsidR="00113354" w:rsidRDefault="00113354">
      <w:pPr>
        <w:pStyle w:val="PlainText"/>
        <w:rPr>
          <w:rFonts w:cs="Times New Roman"/>
          <w:szCs w:val="24"/>
        </w:rPr>
      </w:pPr>
      <w:r>
        <w:rPr>
          <w:rFonts w:cs="Times New Roman"/>
          <w:szCs w:val="24"/>
          <w:lang w:val="it-IT"/>
        </w:rPr>
        <w:t xml:space="preserve">             1618      xx</w:t>
      </w:r>
    </w:p>
    <w:p w:rsidR="00113354" w:rsidRDefault="00113354">
      <w:pPr>
        <w:pStyle w:val="PlainText"/>
        <w:rPr>
          <w:rFonts w:cs="Times New Roman"/>
          <w:szCs w:val="24"/>
        </w:rPr>
      </w:pPr>
      <w:r>
        <w:rPr>
          <w:rFonts w:cs="Times New Roman"/>
          <w:szCs w:val="24"/>
          <w:lang w:val="it-IT"/>
        </w:rPr>
        <w:t xml:space="preserve">             1619 oo   xxxx</w:t>
      </w:r>
    </w:p>
    <w:p w:rsidR="00113354" w:rsidRDefault="00113354">
      <w:pPr>
        <w:pStyle w:val="PlainText"/>
        <w:rPr>
          <w:rFonts w:cs="Times New Roman"/>
          <w:szCs w:val="24"/>
        </w:rPr>
      </w:pPr>
      <w:r>
        <w:rPr>
          <w:rFonts w:cs="Times New Roman"/>
          <w:szCs w:val="24"/>
          <w:lang w:val="it-IT"/>
        </w:rPr>
        <w:t xml:space="preserve">             1620 o    x</w:t>
      </w:r>
    </w:p>
    <w:p w:rsidR="00113354" w:rsidRDefault="00113354">
      <w:pPr>
        <w:pStyle w:val="PlainText"/>
        <w:rPr>
          <w:rFonts w:cs="Times New Roman"/>
          <w:szCs w:val="24"/>
        </w:rPr>
      </w:pPr>
      <w:r>
        <w:rPr>
          <w:rFonts w:cs="Times New Roman"/>
          <w:szCs w:val="24"/>
          <w:lang w:val="it-IT"/>
        </w:rPr>
        <w:t xml:space="preserve">   ==========1621===========  (crisi di mortalit</w:t>
      </w:r>
      <w:r>
        <w:rPr>
          <w:rFonts w:cs="Times New Roman"/>
          <w:szCs w:val="24"/>
          <w:lang w:val="it-IT"/>
        </w:rPr>
        <w:t>à</w:t>
      </w:r>
      <w:r>
        <w:rPr>
          <w:rFonts w:cs="Times New Roman"/>
          <w:szCs w:val="24"/>
          <w:lang w:val="it-IT"/>
        </w:rPr>
        <w:t>)</w:t>
      </w:r>
    </w:p>
    <w:p w:rsidR="00113354" w:rsidRDefault="00113354">
      <w:pPr>
        <w:pStyle w:val="PlainText"/>
        <w:rPr>
          <w:rFonts w:cs="Times New Roman"/>
          <w:szCs w:val="24"/>
        </w:rPr>
      </w:pPr>
      <w:r>
        <w:rPr>
          <w:rFonts w:cs="Times New Roman"/>
          <w:szCs w:val="24"/>
          <w:lang w:val="it-IT"/>
        </w:rPr>
        <w:t xml:space="preserve">             1622 o    x</w:t>
      </w:r>
    </w:p>
    <w:p w:rsidR="00113354" w:rsidRDefault="00113354">
      <w:pPr>
        <w:pStyle w:val="PlainText"/>
        <w:rPr>
          <w:rFonts w:cs="Times New Roman"/>
          <w:szCs w:val="24"/>
        </w:rPr>
      </w:pPr>
      <w:r>
        <w:rPr>
          <w:rFonts w:cs="Times New Roman"/>
          <w:szCs w:val="24"/>
          <w:lang w:val="it-IT"/>
        </w:rPr>
        <w:t xml:space="preserve">          ++ 1623 ooo</w:t>
      </w:r>
    </w:p>
    <w:p w:rsidR="00113354" w:rsidRDefault="00113354">
      <w:pPr>
        <w:pStyle w:val="PlainText"/>
        <w:rPr>
          <w:rFonts w:cs="Times New Roman"/>
          <w:szCs w:val="24"/>
        </w:rPr>
      </w:pPr>
      <w:r>
        <w:rPr>
          <w:rFonts w:cs="Times New Roman"/>
          <w:szCs w:val="24"/>
          <w:lang w:val="it-IT"/>
        </w:rPr>
        <w:t xml:space="preserve">             1624      xxx</w:t>
      </w:r>
    </w:p>
    <w:p w:rsidR="00113354" w:rsidRDefault="00113354">
      <w:pPr>
        <w:pStyle w:val="PlainText"/>
        <w:rPr>
          <w:rFonts w:cs="Times New Roman"/>
          <w:szCs w:val="24"/>
        </w:rPr>
      </w:pPr>
      <w:r>
        <w:rPr>
          <w:rFonts w:cs="Times New Roman"/>
          <w:szCs w:val="24"/>
          <w:lang w:val="it-IT"/>
        </w:rPr>
        <w:t xml:space="preserve">             1625 ooo</w:t>
      </w:r>
    </w:p>
    <w:p w:rsidR="00113354" w:rsidRDefault="00113354">
      <w:pPr>
        <w:pStyle w:val="PlainText"/>
        <w:rPr>
          <w:rFonts w:cs="Times New Roman"/>
          <w:szCs w:val="24"/>
        </w:rPr>
      </w:pPr>
      <w:r>
        <w:rPr>
          <w:rFonts w:cs="Times New Roman"/>
          <w:szCs w:val="24"/>
          <w:lang w:val="it-IT"/>
        </w:rPr>
        <w:t xml:space="preserve">             1626 ooo</w:t>
      </w:r>
    </w:p>
    <w:p w:rsidR="00113354" w:rsidRDefault="00113354">
      <w:pPr>
        <w:pStyle w:val="PlainText"/>
        <w:rPr>
          <w:rFonts w:cs="Times New Roman"/>
          <w:szCs w:val="24"/>
        </w:rPr>
      </w:pPr>
      <w:r>
        <w:rPr>
          <w:rFonts w:cs="Times New Roman"/>
          <w:szCs w:val="24"/>
          <w:lang w:val="it-IT"/>
        </w:rPr>
        <w:t xml:space="preserve">             1627 oo   x</w:t>
      </w:r>
    </w:p>
    <w:p w:rsidR="00113354" w:rsidRDefault="00113354">
      <w:pPr>
        <w:pStyle w:val="PlainText"/>
        <w:rPr>
          <w:rFonts w:cs="Times New Roman"/>
          <w:szCs w:val="24"/>
        </w:rPr>
      </w:pPr>
      <w:r>
        <w:rPr>
          <w:rFonts w:cs="Times New Roman"/>
          <w:szCs w:val="24"/>
          <w:lang w:val="it-IT"/>
        </w:rPr>
        <w:t xml:space="preserve">             1628      xxxx</w:t>
      </w:r>
    </w:p>
    <w:p w:rsidR="00113354" w:rsidRDefault="00113354">
      <w:pPr>
        <w:pStyle w:val="PlainText"/>
        <w:rPr>
          <w:rFonts w:cs="Times New Roman"/>
          <w:szCs w:val="24"/>
        </w:rPr>
      </w:pPr>
      <w:r>
        <w:rPr>
          <w:rFonts w:cs="Times New Roman"/>
          <w:szCs w:val="24"/>
          <w:lang w:val="it-IT"/>
        </w:rPr>
        <w:t xml:space="preserve">           + 1629 oo   xx</w:t>
      </w:r>
    </w:p>
    <w:p w:rsidR="00113354" w:rsidRDefault="00113354">
      <w:pPr>
        <w:pStyle w:val="PlainText"/>
        <w:rPr>
          <w:rFonts w:cs="Times New Roman"/>
          <w:szCs w:val="24"/>
        </w:rPr>
      </w:pPr>
      <w:r>
        <w:rPr>
          <w:rFonts w:cs="Times New Roman"/>
          <w:szCs w:val="24"/>
          <w:lang w:val="it-IT"/>
        </w:rPr>
        <w:t xml:space="preserve">             1630 oo   xx</w:t>
      </w:r>
    </w:p>
    <w:p w:rsidR="00113354" w:rsidRDefault="00113354">
      <w:pPr>
        <w:pStyle w:val="PlainText"/>
        <w:rPr>
          <w:rFonts w:cs="Times New Roman"/>
          <w:szCs w:val="24"/>
        </w:rPr>
      </w:pPr>
      <w:r>
        <w:rPr>
          <w:rFonts w:cs="Times New Roman"/>
          <w:szCs w:val="24"/>
          <w:lang w:val="it-IT"/>
        </w:rPr>
        <w:t xml:space="preserve">             1631      xx</w:t>
      </w:r>
    </w:p>
    <w:p w:rsidR="00113354" w:rsidRDefault="00113354">
      <w:pPr>
        <w:pStyle w:val="PlainText"/>
        <w:rPr>
          <w:rFonts w:cs="Times New Roman"/>
          <w:szCs w:val="24"/>
        </w:rPr>
      </w:pPr>
      <w:r>
        <w:rPr>
          <w:rFonts w:cs="Times New Roman"/>
          <w:szCs w:val="24"/>
          <w:lang w:val="it-IT"/>
        </w:rPr>
        <w:t xml:space="preserve">      ++++++ 1632 oo   x</w:t>
      </w:r>
    </w:p>
    <w:p w:rsidR="00113354" w:rsidRDefault="00113354">
      <w:pPr>
        <w:pStyle w:val="PlainText"/>
        <w:rPr>
          <w:rFonts w:cs="Times New Roman"/>
          <w:szCs w:val="24"/>
        </w:rPr>
      </w:pPr>
      <w:r>
        <w:rPr>
          <w:rFonts w:cs="Times New Roman"/>
          <w:szCs w:val="24"/>
          <w:lang w:val="it-IT"/>
        </w:rPr>
        <w:t xml:space="preserve">           + 1633      xxxx</w:t>
      </w:r>
    </w:p>
    <w:p w:rsidR="00113354" w:rsidRDefault="00113354">
      <w:pPr>
        <w:pStyle w:val="PlainText"/>
        <w:rPr>
          <w:rFonts w:cs="Times New Roman"/>
          <w:szCs w:val="24"/>
        </w:rPr>
      </w:pPr>
      <w:r>
        <w:rPr>
          <w:rFonts w:cs="Times New Roman"/>
          <w:szCs w:val="24"/>
          <w:lang w:val="it-IT"/>
        </w:rPr>
        <w:t xml:space="preserve">             1634 ooo  xxxxx</w:t>
      </w:r>
    </w:p>
    <w:p w:rsidR="00113354" w:rsidRDefault="00113354">
      <w:pPr>
        <w:pStyle w:val="PlainText"/>
        <w:rPr>
          <w:rFonts w:cs="Times New Roman"/>
          <w:szCs w:val="24"/>
        </w:rPr>
      </w:pPr>
      <w:r>
        <w:rPr>
          <w:rFonts w:cs="Times New Roman"/>
          <w:szCs w:val="24"/>
          <w:lang w:val="it-IT"/>
        </w:rPr>
        <w:t xml:space="preserve">          ++ 1635 oo   x</w:t>
      </w:r>
    </w:p>
    <w:p w:rsidR="00113354" w:rsidRDefault="00113354">
      <w:pPr>
        <w:pStyle w:val="PlainText"/>
        <w:rPr>
          <w:rFonts w:cs="Times New Roman"/>
          <w:szCs w:val="24"/>
        </w:rPr>
      </w:pPr>
      <w:r>
        <w:rPr>
          <w:rFonts w:cs="Times New Roman"/>
          <w:szCs w:val="24"/>
          <w:lang w:val="it-IT"/>
        </w:rPr>
        <w:t xml:space="preserve">           + 1636      xxx</w:t>
      </w:r>
    </w:p>
    <w:p w:rsidR="00113354" w:rsidRDefault="00113354">
      <w:pPr>
        <w:pStyle w:val="PlainText"/>
        <w:rPr>
          <w:rFonts w:cs="Times New Roman"/>
          <w:szCs w:val="24"/>
        </w:rPr>
      </w:pPr>
      <w:r>
        <w:rPr>
          <w:rFonts w:cs="Times New Roman"/>
          <w:szCs w:val="24"/>
          <w:lang w:val="it-IT"/>
        </w:rPr>
        <w:t xml:space="preserve">             1637 o</w:t>
      </w:r>
    </w:p>
    <w:p w:rsidR="00113354" w:rsidRDefault="00113354">
      <w:pPr>
        <w:pStyle w:val="PlainText"/>
        <w:rPr>
          <w:rFonts w:cs="Times New Roman"/>
          <w:szCs w:val="24"/>
        </w:rPr>
      </w:pPr>
      <w:r>
        <w:rPr>
          <w:rFonts w:cs="Times New Roman"/>
          <w:szCs w:val="24"/>
          <w:lang w:val="it-IT"/>
        </w:rPr>
        <w:t xml:space="preserve">          ++ 1638 o</w:t>
      </w:r>
    </w:p>
    <w:p w:rsidR="00113354" w:rsidRDefault="00113354">
      <w:pPr>
        <w:pStyle w:val="PlainText"/>
        <w:rPr>
          <w:rFonts w:cs="Times New Roman"/>
          <w:szCs w:val="24"/>
        </w:rPr>
      </w:pPr>
      <w:r>
        <w:rPr>
          <w:rFonts w:cs="Times New Roman"/>
          <w:szCs w:val="24"/>
          <w:lang w:val="it-IT"/>
        </w:rPr>
        <w:t xml:space="preserve">         +++ 1639 o    xx</w:t>
      </w:r>
    </w:p>
    <w:p w:rsidR="00113354" w:rsidRDefault="00113354">
      <w:pPr>
        <w:pStyle w:val="PlainText"/>
        <w:rPr>
          <w:rFonts w:cs="Times New Roman"/>
          <w:szCs w:val="24"/>
        </w:rPr>
      </w:pPr>
      <w:r>
        <w:rPr>
          <w:rFonts w:cs="Times New Roman"/>
          <w:szCs w:val="24"/>
          <w:lang w:val="it-IT"/>
        </w:rPr>
        <w:t xml:space="preserve">           + 1640 ooo  xx</w:t>
      </w:r>
    </w:p>
    <w:p w:rsidR="00113354" w:rsidRDefault="00113354">
      <w:pPr>
        <w:pStyle w:val="PlainText"/>
        <w:rPr>
          <w:rFonts w:cs="Times New Roman"/>
          <w:szCs w:val="24"/>
        </w:rPr>
      </w:pPr>
      <w:r>
        <w:rPr>
          <w:rFonts w:cs="Times New Roman"/>
          <w:szCs w:val="24"/>
          <w:lang w:val="it-IT"/>
        </w:rPr>
        <w:t xml:space="preserve">        ++++ 1641</w:t>
      </w:r>
    </w:p>
    <w:p w:rsidR="00113354" w:rsidRDefault="00113354">
      <w:pPr>
        <w:pStyle w:val="PlainText"/>
        <w:rPr>
          <w:rFonts w:cs="Times New Roman"/>
          <w:szCs w:val="24"/>
        </w:rPr>
      </w:pPr>
      <w:r>
        <w:rPr>
          <w:rFonts w:cs="Times New Roman"/>
          <w:szCs w:val="24"/>
          <w:lang w:val="it-IT"/>
        </w:rPr>
        <w:t xml:space="preserve">             1642 oo   xxxx</w:t>
      </w:r>
    </w:p>
    <w:p w:rsidR="00113354" w:rsidRDefault="00113354">
      <w:pPr>
        <w:pStyle w:val="PlainText"/>
        <w:rPr>
          <w:rFonts w:cs="Times New Roman"/>
          <w:szCs w:val="24"/>
        </w:rPr>
      </w:pPr>
      <w:r>
        <w:rPr>
          <w:rFonts w:cs="Times New Roman"/>
          <w:szCs w:val="24"/>
          <w:lang w:val="it-IT"/>
        </w:rPr>
        <w:t xml:space="preserve">             1643</w:t>
      </w:r>
    </w:p>
    <w:p w:rsidR="00113354" w:rsidRDefault="00113354">
      <w:pPr>
        <w:pStyle w:val="PlainText"/>
        <w:rPr>
          <w:rFonts w:cs="Times New Roman"/>
          <w:szCs w:val="24"/>
        </w:rPr>
      </w:pPr>
      <w:r>
        <w:rPr>
          <w:rFonts w:cs="Times New Roman"/>
          <w:szCs w:val="24"/>
          <w:lang w:val="it-IT"/>
        </w:rPr>
        <w:t xml:space="preserve">          ++ 1644 o</w:t>
      </w:r>
    </w:p>
    <w:p w:rsidR="00113354" w:rsidRDefault="00113354">
      <w:pPr>
        <w:pStyle w:val="PlainText"/>
        <w:rPr>
          <w:rFonts w:cs="Times New Roman"/>
          <w:szCs w:val="24"/>
        </w:rPr>
      </w:pPr>
      <w:r>
        <w:rPr>
          <w:rFonts w:cs="Times New Roman"/>
          <w:szCs w:val="24"/>
          <w:lang w:val="it-IT"/>
        </w:rPr>
        <w:t xml:space="preserve">         +++ 1645 oo   xxx</w:t>
      </w:r>
    </w:p>
    <w:p w:rsidR="00113354" w:rsidRDefault="00113354">
      <w:pPr>
        <w:pStyle w:val="PlainText"/>
        <w:rPr>
          <w:rFonts w:cs="Times New Roman"/>
          <w:szCs w:val="24"/>
        </w:rPr>
      </w:pPr>
      <w:r>
        <w:rPr>
          <w:rFonts w:cs="Times New Roman"/>
          <w:szCs w:val="24"/>
          <w:lang w:val="it-IT"/>
        </w:rPr>
        <w:t xml:space="preserve">          ++ 1646 ooo  xx</w:t>
      </w:r>
    </w:p>
    <w:p w:rsidR="00113354" w:rsidRDefault="00113354">
      <w:pPr>
        <w:pStyle w:val="PlainText"/>
        <w:rPr>
          <w:rFonts w:cs="Times New Roman"/>
          <w:szCs w:val="24"/>
        </w:rPr>
      </w:pPr>
      <w:r>
        <w:rPr>
          <w:rFonts w:cs="Times New Roman"/>
          <w:szCs w:val="24"/>
          <w:lang w:val="it-IT"/>
        </w:rPr>
        <w:t xml:space="preserve">           + 1647 o</w:t>
      </w:r>
    </w:p>
    <w:p w:rsidR="00113354" w:rsidRDefault="00113354">
      <w:pPr>
        <w:pStyle w:val="PlainText"/>
        <w:rPr>
          <w:rFonts w:cs="Times New Roman"/>
          <w:szCs w:val="24"/>
        </w:rPr>
      </w:pPr>
      <w:r>
        <w:rPr>
          <w:rFonts w:cs="Times New Roman"/>
          <w:szCs w:val="24"/>
          <w:lang w:val="it-IT"/>
        </w:rPr>
        <w:t xml:space="preserve">           + 1648 o    xx                         ++++ 1661 oo    xxx</w:t>
      </w:r>
    </w:p>
    <w:p w:rsidR="00113354" w:rsidRDefault="00113354">
      <w:pPr>
        <w:pStyle w:val="PlainText"/>
        <w:rPr>
          <w:rFonts w:cs="Times New Roman"/>
          <w:szCs w:val="24"/>
        </w:rPr>
      </w:pPr>
      <w:r>
        <w:rPr>
          <w:rFonts w:cs="Times New Roman"/>
          <w:szCs w:val="24"/>
          <w:lang w:val="it-IT"/>
        </w:rPr>
        <w:t>========== + 1649 oo   x =========(II crisi)        ++ 1662       x</w:t>
      </w:r>
    </w:p>
    <w:p w:rsidR="00113354" w:rsidRDefault="00113354">
      <w:pPr>
        <w:pStyle w:val="PlainText"/>
        <w:rPr>
          <w:rFonts w:cs="Times New Roman"/>
          <w:szCs w:val="24"/>
        </w:rPr>
      </w:pPr>
      <w:r>
        <w:rPr>
          <w:rFonts w:cs="Times New Roman"/>
          <w:szCs w:val="24"/>
          <w:lang w:val="it-IT"/>
        </w:rPr>
        <w:t xml:space="preserve">             1650 ooo  x                             + 1663 oo    x</w:t>
      </w:r>
    </w:p>
    <w:p w:rsidR="00113354" w:rsidRDefault="00113354">
      <w:pPr>
        <w:pStyle w:val="PlainText"/>
        <w:rPr>
          <w:rFonts w:cs="Times New Roman"/>
          <w:szCs w:val="24"/>
        </w:rPr>
      </w:pPr>
      <w:r>
        <w:rPr>
          <w:rFonts w:cs="Times New Roman"/>
          <w:szCs w:val="24"/>
          <w:lang w:val="it-IT"/>
        </w:rPr>
        <w:t xml:space="preserve">          ++ 1651 o    xx                           ++ 1664 ooo</w:t>
      </w:r>
    </w:p>
    <w:p w:rsidR="00113354" w:rsidRDefault="00113354">
      <w:pPr>
        <w:pStyle w:val="PlainText"/>
        <w:rPr>
          <w:rFonts w:cs="Times New Roman"/>
          <w:szCs w:val="24"/>
        </w:rPr>
      </w:pPr>
      <w:r>
        <w:rPr>
          <w:rFonts w:cs="Times New Roman"/>
          <w:szCs w:val="24"/>
          <w:lang w:val="it-IT"/>
        </w:rPr>
        <w:t xml:space="preserve">           + 1652 oo   xx                           ++ 1665       x</w:t>
      </w:r>
    </w:p>
    <w:p w:rsidR="00113354" w:rsidRDefault="00113354">
      <w:pPr>
        <w:pStyle w:val="PlainText"/>
        <w:rPr>
          <w:rFonts w:cs="Times New Roman"/>
          <w:szCs w:val="24"/>
        </w:rPr>
      </w:pPr>
      <w:r>
        <w:rPr>
          <w:rFonts w:cs="Times New Roman"/>
          <w:szCs w:val="24"/>
          <w:lang w:val="it-IT"/>
        </w:rPr>
        <w:t xml:space="preserve">             1653 oooo xx                          +++ 1666</w:t>
      </w:r>
    </w:p>
    <w:p w:rsidR="00113354" w:rsidRDefault="00113354">
      <w:pPr>
        <w:pStyle w:val="PlainText"/>
        <w:rPr>
          <w:rFonts w:cs="Times New Roman"/>
          <w:szCs w:val="24"/>
        </w:rPr>
      </w:pPr>
      <w:r>
        <w:rPr>
          <w:rFonts w:cs="Times New Roman"/>
          <w:szCs w:val="24"/>
          <w:lang w:val="it-IT"/>
        </w:rPr>
        <w:t xml:space="preserve">           + 1654 oo   xx                         ++++ 1667       x</w:t>
      </w:r>
    </w:p>
    <w:p w:rsidR="00113354" w:rsidRDefault="00113354">
      <w:pPr>
        <w:pStyle w:val="PlainText"/>
        <w:rPr>
          <w:rFonts w:cs="Times New Roman"/>
          <w:szCs w:val="24"/>
        </w:rPr>
      </w:pPr>
      <w:r>
        <w:rPr>
          <w:rFonts w:cs="Times New Roman"/>
          <w:szCs w:val="24"/>
          <w:lang w:val="it-IT"/>
        </w:rPr>
        <w:t xml:space="preserve">           + 1655 ooo  xxx                        ++++ 1668       xx</w:t>
      </w:r>
    </w:p>
    <w:p w:rsidR="00113354" w:rsidRDefault="00113354">
      <w:pPr>
        <w:pStyle w:val="PlainText"/>
        <w:rPr>
          <w:rFonts w:cs="Times New Roman"/>
          <w:szCs w:val="24"/>
        </w:rPr>
      </w:pPr>
      <w:r>
        <w:rPr>
          <w:rFonts w:cs="Times New Roman"/>
          <w:szCs w:val="24"/>
          <w:lang w:val="it-IT"/>
        </w:rPr>
        <w:t xml:space="preserve">          ++ 1656 o    x                            ++ 1669 o     xx</w:t>
      </w:r>
    </w:p>
    <w:p w:rsidR="00113354" w:rsidRDefault="00113354">
      <w:pPr>
        <w:pStyle w:val="PlainText"/>
        <w:rPr>
          <w:rFonts w:cs="Times New Roman"/>
          <w:szCs w:val="24"/>
        </w:rPr>
      </w:pPr>
      <w:r>
        <w:rPr>
          <w:rFonts w:cs="Times New Roman"/>
          <w:szCs w:val="24"/>
          <w:lang w:val="it-IT"/>
        </w:rPr>
        <w:t xml:space="preserve">           + 1657      x                          ++++ 1670 oo</w:t>
      </w:r>
    </w:p>
    <w:p w:rsidR="00113354" w:rsidRDefault="00113354">
      <w:pPr>
        <w:pStyle w:val="PlainText"/>
        <w:rPr>
          <w:rFonts w:cs="Times New Roman"/>
          <w:szCs w:val="24"/>
        </w:rPr>
      </w:pPr>
      <w:r>
        <w:rPr>
          <w:rFonts w:cs="Times New Roman"/>
          <w:szCs w:val="24"/>
          <w:lang w:val="it-IT"/>
        </w:rPr>
        <w:t xml:space="preserve">             1658      x                               1671       x</w:t>
      </w:r>
    </w:p>
    <w:p w:rsidR="00113354" w:rsidRDefault="00113354">
      <w:pPr>
        <w:pStyle w:val="PlainText"/>
        <w:rPr>
          <w:rFonts w:cs="Times New Roman"/>
          <w:szCs w:val="24"/>
        </w:rPr>
      </w:pPr>
      <w:r>
        <w:rPr>
          <w:rFonts w:cs="Times New Roman"/>
          <w:szCs w:val="24"/>
          <w:lang w:val="it-IT"/>
        </w:rPr>
        <w:t xml:space="preserve">          ++ 1659                                    + 1672</w:t>
      </w:r>
    </w:p>
    <w:p w:rsidR="00113354" w:rsidRDefault="00113354">
      <w:pPr>
        <w:pStyle w:val="PlainText"/>
        <w:rPr>
          <w:rFonts w:cs="Times New Roman"/>
          <w:szCs w:val="24"/>
        </w:rPr>
      </w:pPr>
      <w:r>
        <w:rPr>
          <w:rFonts w:cs="Times New Roman"/>
          <w:szCs w:val="24"/>
          <w:lang w:val="it-IT"/>
        </w:rPr>
        <w:t xml:space="preserve">         +++ 1660 o    xx                        +++++ 1673 o     xxx</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Tavola 5 -Tipologia delle famiglie a Montenovo (1724) e a Camerino (1627)(54).</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lastRenderedPageBreak/>
        <w:t xml:space="preserve">                                       Montenovo            Camerino</w:t>
      </w:r>
    </w:p>
    <w:p w:rsidR="00113354" w:rsidRDefault="00113354">
      <w:pPr>
        <w:pStyle w:val="PlainText"/>
        <w:rPr>
          <w:rFonts w:cs="Times New Roman"/>
          <w:szCs w:val="24"/>
        </w:rPr>
      </w:pPr>
      <w:r>
        <w:rPr>
          <w:rFonts w:cs="Times New Roman"/>
          <w:szCs w:val="24"/>
          <w:lang w:val="it-IT"/>
        </w:rPr>
        <w:t xml:space="preserve">                                     Tot. Fam.   %              %</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r>
        <w:rPr>
          <w:rFonts w:cs="Times New Roman"/>
          <w:szCs w:val="24"/>
          <w:lang w:val="it-IT"/>
        </w:rPr>
        <w:t>I.   Famiglie solitarie                 38      9.06           10.5</w:t>
      </w:r>
    </w:p>
    <w:p w:rsidR="00113354" w:rsidRDefault="00113354">
      <w:pPr>
        <w:pStyle w:val="PlainText"/>
        <w:rPr>
          <w:rFonts w:cs="Times New Roman"/>
          <w:szCs w:val="24"/>
        </w:rPr>
      </w:pPr>
      <w:r>
        <w:rPr>
          <w:rFonts w:cs="Times New Roman"/>
          <w:szCs w:val="24"/>
          <w:lang w:val="it-IT"/>
        </w:rPr>
        <w:t xml:space="preserve"> A.   Vedovi                            19      4.53            -</w:t>
      </w:r>
    </w:p>
    <w:p w:rsidR="00113354" w:rsidRDefault="00113354">
      <w:pPr>
        <w:pStyle w:val="PlainText"/>
        <w:rPr>
          <w:rFonts w:cs="Times New Roman"/>
          <w:szCs w:val="24"/>
        </w:rPr>
      </w:pPr>
      <w:r>
        <w:rPr>
          <w:rFonts w:cs="Times New Roman"/>
          <w:szCs w:val="24"/>
          <w:lang w:val="it-IT"/>
        </w:rPr>
        <w:t xml:space="preserve"> B.   Singoli                           19      4.53           10.5</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II.  No Family                          19      4.53            6.0</w:t>
      </w:r>
    </w:p>
    <w:p w:rsidR="00113354" w:rsidRDefault="00113354">
      <w:pPr>
        <w:pStyle w:val="PlainText"/>
        <w:rPr>
          <w:rFonts w:cs="Times New Roman"/>
          <w:szCs w:val="24"/>
        </w:rPr>
      </w:pPr>
      <w:r>
        <w:rPr>
          <w:rFonts w:cs="Times New Roman"/>
          <w:szCs w:val="24"/>
          <w:lang w:val="it-IT"/>
        </w:rPr>
        <w:t xml:space="preserve"> A.   Fratelli                           9      2.14            4.9</w:t>
      </w:r>
    </w:p>
    <w:p w:rsidR="00113354" w:rsidRDefault="00113354">
      <w:pPr>
        <w:pStyle w:val="PlainText"/>
        <w:rPr>
          <w:rFonts w:cs="Times New Roman"/>
          <w:szCs w:val="24"/>
        </w:rPr>
      </w:pPr>
      <w:r>
        <w:rPr>
          <w:rFonts w:cs="Times New Roman"/>
          <w:szCs w:val="24"/>
          <w:lang w:val="it-IT"/>
        </w:rPr>
        <w:t xml:space="preserve"> B.   Parenti                            3      0.71            1.0</w:t>
      </w:r>
    </w:p>
    <w:p w:rsidR="00113354" w:rsidRDefault="00113354">
      <w:pPr>
        <w:pStyle w:val="PlainText"/>
        <w:rPr>
          <w:rFonts w:cs="Times New Roman"/>
          <w:szCs w:val="24"/>
        </w:rPr>
      </w:pPr>
      <w:r>
        <w:rPr>
          <w:rFonts w:cs="Times New Roman"/>
          <w:szCs w:val="24"/>
          <w:lang w:val="it-IT"/>
        </w:rPr>
        <w:t xml:space="preserve"> C.   Persone non imparentate            7      1.67            0.1</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III. Famiglie semplici                 259     61.81           65.0</w:t>
      </w:r>
    </w:p>
    <w:p w:rsidR="00113354" w:rsidRDefault="00113354">
      <w:pPr>
        <w:pStyle w:val="PlainText"/>
        <w:rPr>
          <w:rFonts w:cs="Times New Roman"/>
          <w:szCs w:val="24"/>
        </w:rPr>
      </w:pPr>
      <w:r>
        <w:rPr>
          <w:rFonts w:cs="Times New Roman"/>
          <w:szCs w:val="24"/>
          <w:lang w:val="it-IT"/>
        </w:rPr>
        <w:t xml:space="preserve"> A.   Coppia sola                       26      6.2             9.6</w:t>
      </w:r>
    </w:p>
    <w:p w:rsidR="00113354" w:rsidRDefault="00113354">
      <w:pPr>
        <w:pStyle w:val="PlainText"/>
        <w:rPr>
          <w:rFonts w:cs="Times New Roman"/>
          <w:szCs w:val="24"/>
        </w:rPr>
      </w:pPr>
      <w:r>
        <w:rPr>
          <w:rFonts w:cs="Times New Roman"/>
          <w:szCs w:val="24"/>
          <w:lang w:val="it-IT"/>
        </w:rPr>
        <w:t xml:space="preserve"> B.   Coppia + figli                   173     41.28           38.7</w:t>
      </w:r>
    </w:p>
    <w:p w:rsidR="00113354" w:rsidRDefault="00113354">
      <w:pPr>
        <w:pStyle w:val="PlainText"/>
        <w:rPr>
          <w:rFonts w:cs="Times New Roman"/>
          <w:szCs w:val="24"/>
        </w:rPr>
      </w:pPr>
      <w:r>
        <w:rPr>
          <w:rFonts w:cs="Times New Roman"/>
          <w:szCs w:val="24"/>
          <w:lang w:val="it-IT"/>
        </w:rPr>
        <w:t xml:space="preserve"> C.   Vedovo + figli                    11      2.62            4.1</w:t>
      </w:r>
    </w:p>
    <w:p w:rsidR="00113354" w:rsidRDefault="00113354">
      <w:pPr>
        <w:pStyle w:val="PlainText"/>
        <w:rPr>
          <w:rFonts w:cs="Times New Roman"/>
          <w:szCs w:val="24"/>
        </w:rPr>
      </w:pPr>
      <w:r>
        <w:rPr>
          <w:rFonts w:cs="Times New Roman"/>
          <w:szCs w:val="24"/>
          <w:lang w:val="it-IT"/>
        </w:rPr>
        <w:t xml:space="preserve"> D.   Vedova + figli                    48     11.45           12.6</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IV.  Famiglie estese                    53     12.65           12.9</w:t>
      </w:r>
    </w:p>
    <w:p w:rsidR="00113354" w:rsidRDefault="00113354">
      <w:pPr>
        <w:pStyle w:val="PlainText"/>
        <w:rPr>
          <w:rFonts w:cs="Times New Roman"/>
          <w:szCs w:val="24"/>
        </w:rPr>
      </w:pPr>
      <w:r>
        <w:rPr>
          <w:rFonts w:cs="Times New Roman"/>
          <w:szCs w:val="24"/>
          <w:lang w:val="it-IT"/>
        </w:rPr>
        <w:t xml:space="preserve"> A.   Coppia + 1 genitore               14      3.34            6.4</w:t>
      </w:r>
    </w:p>
    <w:p w:rsidR="00113354" w:rsidRDefault="00113354">
      <w:pPr>
        <w:pStyle w:val="PlainText"/>
        <w:rPr>
          <w:rFonts w:cs="Times New Roman"/>
          <w:szCs w:val="24"/>
        </w:rPr>
      </w:pPr>
      <w:r>
        <w:rPr>
          <w:rFonts w:cs="Times New Roman"/>
          <w:szCs w:val="24"/>
          <w:lang w:val="it-IT"/>
        </w:rPr>
        <w:t xml:space="preserve"> B.   Coppia + 1 nipote                  5      1.19            0.6</w:t>
      </w:r>
    </w:p>
    <w:p w:rsidR="00113354" w:rsidRDefault="00113354">
      <w:pPr>
        <w:pStyle w:val="PlainText"/>
        <w:rPr>
          <w:rFonts w:cs="Times New Roman"/>
          <w:szCs w:val="24"/>
        </w:rPr>
      </w:pPr>
      <w:r>
        <w:rPr>
          <w:rFonts w:cs="Times New Roman"/>
          <w:szCs w:val="24"/>
          <w:lang w:val="it-IT"/>
        </w:rPr>
        <w:t xml:space="preserve"> C.   Coppia + fratelli                 21      5.01            5.9</w:t>
      </w:r>
    </w:p>
    <w:p w:rsidR="00113354" w:rsidRDefault="00113354">
      <w:pPr>
        <w:pStyle w:val="PlainText"/>
        <w:rPr>
          <w:rFonts w:cs="Times New Roman"/>
          <w:szCs w:val="24"/>
        </w:rPr>
      </w:pPr>
      <w:r>
        <w:rPr>
          <w:rFonts w:cs="Times New Roman"/>
          <w:szCs w:val="24"/>
          <w:lang w:val="it-IT"/>
        </w:rPr>
        <w:t xml:space="preserve"> D.   Coppia + 1 genitore + fratelli    13      3.10            -</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V.   Famiglie multiple                  50     11.93            5.6</w:t>
      </w:r>
    </w:p>
    <w:p w:rsidR="00113354" w:rsidRDefault="00113354">
      <w:pPr>
        <w:pStyle w:val="PlainText"/>
        <w:rPr>
          <w:rFonts w:cs="Times New Roman"/>
          <w:szCs w:val="24"/>
        </w:rPr>
      </w:pPr>
      <w:r>
        <w:rPr>
          <w:rFonts w:cs="Times New Roman"/>
          <w:szCs w:val="24"/>
          <w:lang w:val="it-IT"/>
        </w:rPr>
        <w:t xml:space="preserve"> A.   Coppia + coppia genitori           -      -               1.1</w:t>
      </w:r>
    </w:p>
    <w:p w:rsidR="00113354" w:rsidRDefault="00113354">
      <w:pPr>
        <w:pStyle w:val="PlainText"/>
        <w:rPr>
          <w:rFonts w:cs="Times New Roman"/>
          <w:szCs w:val="24"/>
        </w:rPr>
      </w:pPr>
      <w:r>
        <w:rPr>
          <w:rFonts w:cs="Times New Roman"/>
          <w:szCs w:val="24"/>
          <w:lang w:val="it-IT"/>
        </w:rPr>
        <w:t xml:space="preserve"> B.   Coppia + coppia figli             21      5.01            3.1</w:t>
      </w:r>
    </w:p>
    <w:p w:rsidR="00113354" w:rsidRDefault="00113354">
      <w:pPr>
        <w:pStyle w:val="PlainText"/>
        <w:rPr>
          <w:rFonts w:cs="Times New Roman"/>
          <w:szCs w:val="24"/>
        </w:rPr>
      </w:pPr>
      <w:r>
        <w:rPr>
          <w:rFonts w:cs="Times New Roman"/>
          <w:szCs w:val="24"/>
          <w:lang w:val="it-IT"/>
        </w:rPr>
        <w:t xml:space="preserve"> C.   Coppia + coppia di cugini          -      -               0.4</w:t>
      </w:r>
    </w:p>
    <w:p w:rsidR="00113354" w:rsidRDefault="00113354">
      <w:pPr>
        <w:pStyle w:val="PlainText"/>
        <w:rPr>
          <w:rFonts w:cs="Times New Roman"/>
          <w:szCs w:val="24"/>
        </w:rPr>
      </w:pPr>
      <w:r>
        <w:rPr>
          <w:rFonts w:cs="Times New Roman"/>
          <w:szCs w:val="24"/>
          <w:lang w:val="it-IT"/>
        </w:rPr>
        <w:t xml:space="preserve"> D.   Coppia + coppia di fratelli        8      1.91            0.6</w:t>
      </w:r>
    </w:p>
    <w:p w:rsidR="00113354" w:rsidRDefault="00113354">
      <w:pPr>
        <w:pStyle w:val="PlainText"/>
        <w:rPr>
          <w:rFonts w:cs="Times New Roman"/>
          <w:szCs w:val="24"/>
        </w:rPr>
      </w:pPr>
      <w:r>
        <w:rPr>
          <w:rFonts w:cs="Times New Roman"/>
          <w:szCs w:val="24"/>
          <w:lang w:val="it-IT"/>
        </w:rPr>
        <w:t xml:space="preserve"> E.   Altro                             21      5.01            0.4</w:t>
      </w:r>
    </w:p>
    <w:p w:rsidR="00113354" w:rsidRDefault="00113354">
      <w:pPr>
        <w:pStyle w:val="PlainText"/>
        <w:rPr>
          <w:rFonts w:cs="Times New Roman"/>
          <w:szCs w:val="24"/>
        </w:rPr>
      </w:pPr>
      <w:r>
        <w:rPr>
          <w:rFonts w:cs="Times New Roman"/>
          <w:szCs w:val="24"/>
          <w:lang w:val="it-IT"/>
        </w:rPr>
        <w:t>-------------------------------------------------------------------------------</w:t>
      </w: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TAVOLA 6. RISULTATI CONSEGUITI CON LE FAMIGLIE TIPO MF.   </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A. Numero di famiglie: 309.</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B. Numero medio di figli per famiglie: 5.64</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C. Composizione sociale del campione: "poveri"       249  (80.6%)</w:t>
      </w:r>
    </w:p>
    <w:p w:rsidR="00113354" w:rsidRDefault="00113354">
      <w:pPr>
        <w:pStyle w:val="PlainText"/>
        <w:rPr>
          <w:rFonts w:cs="Times New Roman"/>
          <w:szCs w:val="24"/>
        </w:rPr>
      </w:pPr>
      <w:r>
        <w:rPr>
          <w:rFonts w:cs="Times New Roman"/>
          <w:szCs w:val="24"/>
          <w:lang w:val="it-IT"/>
        </w:rPr>
        <w:t xml:space="preserve">                                       artigiani      32  (10.3%)</w:t>
      </w:r>
    </w:p>
    <w:p w:rsidR="00113354" w:rsidRDefault="00113354">
      <w:pPr>
        <w:pStyle w:val="PlainText"/>
        <w:rPr>
          <w:rFonts w:cs="Times New Roman"/>
          <w:szCs w:val="24"/>
        </w:rPr>
      </w:pPr>
      <w:r>
        <w:rPr>
          <w:rFonts w:cs="Times New Roman"/>
          <w:szCs w:val="24"/>
          <w:lang w:val="it-IT"/>
        </w:rPr>
        <w:t xml:space="preserve">                                       aristocratici  28   (9.1%)</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D. Fertilit</w:t>
      </w:r>
      <w:r>
        <w:rPr>
          <w:rFonts w:cs="Times New Roman"/>
          <w:szCs w:val="24"/>
          <w:lang w:val="it-IT"/>
        </w:rPr>
        <w:t>à</w:t>
      </w:r>
      <w:r>
        <w:rPr>
          <w:rFonts w:cs="Times New Roman"/>
          <w:szCs w:val="24"/>
          <w:lang w:val="it-IT"/>
        </w:rPr>
        <w:t xml:space="preserve"> specifica per et</w:t>
      </w:r>
      <w:r>
        <w:rPr>
          <w:rFonts w:cs="Times New Roman"/>
          <w:szCs w:val="24"/>
          <w:lang w:val="it-IT"/>
        </w:rPr>
        <w:t>à</w:t>
      </w:r>
      <w:r>
        <w:rPr>
          <w:rFonts w:cs="Times New Roman"/>
          <w:szCs w:val="24"/>
          <w:lang w:val="it-IT"/>
        </w:rPr>
        <w:t>, tutte le et</w:t>
      </w:r>
      <w:r>
        <w:rPr>
          <w:rFonts w:cs="Times New Roman"/>
          <w:szCs w:val="24"/>
          <w:lang w:val="it-IT"/>
        </w:rPr>
        <w:t>à</w:t>
      </w:r>
      <w:r>
        <w:rPr>
          <w:rFonts w:cs="Times New Roman"/>
          <w:szCs w:val="24"/>
          <w:lang w:val="it-IT"/>
        </w:rPr>
        <w:t xml:space="preserve"> al matrimonio:</w:t>
      </w:r>
    </w:p>
    <w:p w:rsidR="00113354" w:rsidRDefault="00113354">
      <w:pPr>
        <w:pStyle w:val="PlainText"/>
        <w:rPr>
          <w:rFonts w:cs="Times New Roman"/>
          <w:szCs w:val="24"/>
        </w:rPr>
      </w:pPr>
      <w:r>
        <w:rPr>
          <w:rFonts w:cs="Times New Roman"/>
          <w:szCs w:val="24"/>
          <w:lang w:val="it-IT"/>
        </w:rPr>
        <w:t xml:space="preserve">          gruppi              Nr. Figli</w:t>
      </w:r>
    </w:p>
    <w:p w:rsidR="00113354" w:rsidRDefault="00113354">
      <w:pPr>
        <w:pStyle w:val="PlainText"/>
        <w:rPr>
          <w:rFonts w:cs="Times New Roman"/>
          <w:szCs w:val="24"/>
        </w:rPr>
      </w:pPr>
      <w:r>
        <w:rPr>
          <w:rFonts w:cs="Times New Roman"/>
          <w:szCs w:val="24"/>
          <w:lang w:val="it-IT"/>
        </w:rPr>
        <w:t xml:space="preserve">          d'et</w:t>
      </w:r>
      <w:r>
        <w:rPr>
          <w:rFonts w:cs="Times New Roman"/>
          <w:szCs w:val="24"/>
          <w:lang w:val="it-IT"/>
        </w:rPr>
        <w:t>à</w:t>
      </w:r>
      <w:r>
        <w:rPr>
          <w:rFonts w:cs="Times New Roman"/>
          <w:szCs w:val="24"/>
          <w:lang w:val="it-IT"/>
        </w:rPr>
        <w:t xml:space="preserve">             per 1000 anni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20-24                 486</w:t>
      </w:r>
    </w:p>
    <w:p w:rsidR="00113354" w:rsidRDefault="00113354">
      <w:pPr>
        <w:pStyle w:val="PlainText"/>
        <w:rPr>
          <w:rFonts w:cs="Times New Roman"/>
          <w:szCs w:val="24"/>
        </w:rPr>
      </w:pPr>
      <w:r>
        <w:rPr>
          <w:rFonts w:cs="Times New Roman"/>
          <w:szCs w:val="24"/>
          <w:lang w:val="it-IT"/>
        </w:rPr>
        <w:t xml:space="preserve">          25-29                 410</w:t>
      </w:r>
    </w:p>
    <w:p w:rsidR="00113354" w:rsidRDefault="00113354">
      <w:pPr>
        <w:pStyle w:val="PlainText"/>
        <w:rPr>
          <w:rFonts w:cs="Times New Roman"/>
          <w:szCs w:val="24"/>
        </w:rPr>
      </w:pPr>
      <w:r>
        <w:rPr>
          <w:rFonts w:cs="Times New Roman"/>
          <w:szCs w:val="24"/>
          <w:lang w:val="it-IT"/>
        </w:rPr>
        <w:t xml:space="preserve">          30-34                 368</w:t>
      </w:r>
    </w:p>
    <w:p w:rsidR="00113354" w:rsidRDefault="00113354">
      <w:pPr>
        <w:pStyle w:val="PlainText"/>
        <w:rPr>
          <w:rFonts w:cs="Times New Roman"/>
          <w:szCs w:val="24"/>
        </w:rPr>
      </w:pPr>
      <w:r>
        <w:rPr>
          <w:rFonts w:cs="Times New Roman"/>
          <w:szCs w:val="24"/>
          <w:lang w:val="it-IT"/>
        </w:rPr>
        <w:t xml:space="preserve">          35-39                 310</w:t>
      </w:r>
    </w:p>
    <w:p w:rsidR="00113354" w:rsidRDefault="00113354">
      <w:pPr>
        <w:pStyle w:val="PlainText"/>
        <w:rPr>
          <w:rFonts w:cs="Times New Roman"/>
          <w:szCs w:val="24"/>
        </w:rPr>
      </w:pPr>
      <w:r>
        <w:rPr>
          <w:rFonts w:cs="Times New Roman"/>
          <w:szCs w:val="24"/>
          <w:lang w:val="it-IT"/>
        </w:rPr>
        <w:t xml:space="preserve">          40-44                 178</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E. Intervalli tra le nascite (in mesi):</w:t>
      </w:r>
    </w:p>
    <w:p w:rsidR="00113354" w:rsidRDefault="00113354">
      <w:pPr>
        <w:pStyle w:val="PlainText"/>
        <w:rPr>
          <w:rFonts w:cs="Times New Roman"/>
          <w:szCs w:val="24"/>
        </w:rPr>
      </w:pPr>
      <w:r>
        <w:rPr>
          <w:rFonts w:cs="Times New Roman"/>
          <w:szCs w:val="24"/>
          <w:lang w:val="it-IT"/>
        </w:rPr>
        <w:t xml:space="preserve">            Tra matrimonio e primo figlio    13.4</w:t>
      </w:r>
    </w:p>
    <w:p w:rsidR="00113354" w:rsidRDefault="00113354">
      <w:pPr>
        <w:pStyle w:val="PlainText"/>
        <w:rPr>
          <w:rFonts w:cs="Times New Roman"/>
          <w:szCs w:val="24"/>
        </w:rPr>
      </w:pPr>
      <w:r>
        <w:rPr>
          <w:rFonts w:cs="Times New Roman"/>
          <w:szCs w:val="24"/>
          <w:lang w:val="it-IT"/>
        </w:rPr>
        <w:t xml:space="preserve">            Tra primo e secondo figlio       23.4</w:t>
      </w:r>
    </w:p>
    <w:p w:rsidR="00113354" w:rsidRDefault="00113354">
      <w:pPr>
        <w:pStyle w:val="PlainText"/>
        <w:rPr>
          <w:rFonts w:cs="Times New Roman"/>
          <w:szCs w:val="24"/>
        </w:rPr>
      </w:pPr>
      <w:r>
        <w:rPr>
          <w:rFonts w:cs="Times New Roman"/>
          <w:szCs w:val="24"/>
          <w:lang w:val="it-IT"/>
        </w:rPr>
        <w:t xml:space="preserve">            Tra secondo e terzo figlio       28.7</w:t>
      </w:r>
    </w:p>
    <w:p w:rsidR="00113354" w:rsidRDefault="00113354">
      <w:pPr>
        <w:pStyle w:val="PlainText"/>
        <w:rPr>
          <w:rFonts w:cs="Times New Roman"/>
          <w:szCs w:val="24"/>
        </w:rPr>
      </w:pPr>
      <w:r>
        <w:rPr>
          <w:rFonts w:cs="Times New Roman"/>
          <w:szCs w:val="24"/>
          <w:lang w:val="it-IT"/>
        </w:rPr>
        <w:t xml:space="preserve">            Tra terzultimo e ultimo f.       31.8</w:t>
      </w:r>
    </w:p>
    <w:p w:rsidR="00113354" w:rsidRDefault="00113354">
      <w:pPr>
        <w:pStyle w:val="PlainText"/>
        <w:rPr>
          <w:rFonts w:cs="Times New Roman"/>
          <w:szCs w:val="24"/>
        </w:rPr>
      </w:pPr>
      <w:r>
        <w:rPr>
          <w:rFonts w:cs="Times New Roman"/>
          <w:szCs w:val="24"/>
          <w:lang w:val="it-IT"/>
        </w:rPr>
        <w:lastRenderedPageBreak/>
        <w:t xml:space="preserve">            Tra penultimo e ultimo f.        37.5</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F. Tasso di illegittimit</w:t>
      </w:r>
      <w:r>
        <w:rPr>
          <w:rFonts w:cs="Times New Roman"/>
          <w:szCs w:val="24"/>
          <w:lang w:val="it-IT"/>
        </w:rPr>
        <w:t>à</w:t>
      </w:r>
      <w:r>
        <w:rPr>
          <w:rFonts w:cs="Times New Roman"/>
          <w:szCs w:val="24"/>
          <w:lang w:val="it-IT"/>
        </w:rPr>
        <w:t xml:space="preserve"> delle nascite: 0.29%</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G. Concepimenti prematrimoniali: 3.16%</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H. Et</w:t>
      </w:r>
      <w:r>
        <w:rPr>
          <w:rFonts w:cs="Times New Roman"/>
          <w:szCs w:val="24"/>
          <w:lang w:val="it-IT"/>
        </w:rPr>
        <w:t>à</w:t>
      </w:r>
      <w:r>
        <w:rPr>
          <w:rFonts w:cs="Times New Roman"/>
          <w:szCs w:val="24"/>
          <w:lang w:val="it-IT"/>
        </w:rPr>
        <w:t xml:space="preserve"> media delle donne al 1. Matrimonio: 25.4 anni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I. Et</w:t>
      </w:r>
      <w:r>
        <w:rPr>
          <w:rFonts w:cs="Times New Roman"/>
          <w:szCs w:val="24"/>
          <w:lang w:val="it-IT"/>
        </w:rPr>
        <w:t>à</w:t>
      </w:r>
      <w:r>
        <w:rPr>
          <w:rFonts w:cs="Times New Roman"/>
          <w:szCs w:val="24"/>
          <w:lang w:val="it-IT"/>
        </w:rPr>
        <w:t xml:space="preserve"> media delle donne all'ultimo figlio: 40.5 anni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J. Durata media della fertilit</w:t>
      </w:r>
      <w:r>
        <w:rPr>
          <w:rFonts w:cs="Times New Roman"/>
          <w:szCs w:val="24"/>
          <w:lang w:val="it-IT"/>
        </w:rPr>
        <w:t>à</w:t>
      </w:r>
      <w:r>
        <w:rPr>
          <w:rFonts w:cs="Times New Roman"/>
          <w:szCs w:val="24"/>
          <w:lang w:val="it-IT"/>
        </w:rPr>
        <w:t xml:space="preserve"> utile: 15.1 anni</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w:t>
      </w:r>
    </w:p>
    <w:p w:rsidR="00113354" w:rsidRDefault="00113354">
      <w:pPr>
        <w:pStyle w:val="PlainText"/>
        <w:rPr>
          <w:rFonts w:cs="Times New Roman"/>
          <w:szCs w:val="24"/>
        </w:rPr>
      </w:pPr>
    </w:p>
    <w:p w:rsidR="00113354" w:rsidRDefault="00113354">
      <w:pPr>
        <w:pStyle w:val="PlainText"/>
        <w:rPr>
          <w:rFonts w:cs="Times New Roman"/>
          <w:szCs w:val="24"/>
        </w:rPr>
      </w:pPr>
      <w:r>
        <w:rPr>
          <w:rFonts w:cs="Times New Roman"/>
          <w:szCs w:val="24"/>
          <w:lang w:val="it-IT"/>
        </w:rPr>
        <w:t xml:space="preserve">                            </w:t>
      </w:r>
    </w:p>
    <w:p w:rsidR="00113354" w:rsidRDefault="00113354">
      <w:pPr>
        <w:pStyle w:val="PlainText"/>
        <w:rPr>
          <w:rFonts w:cs="Times New Roman"/>
          <w:szCs w:val="24"/>
        </w:rPr>
      </w:pPr>
      <w:r>
        <w:rPr>
          <w:rFonts w:cs="Times New Roman"/>
          <w:szCs w:val="24"/>
          <w:lang w:val="it-IT"/>
        </w:rPr>
        <w:t xml:space="preserve">         </w:t>
      </w:r>
    </w:p>
    <w:sectPr w:rsidR="00113354">
      <w:type w:val="continuous"/>
      <w:pgSz w:w="11906" w:h="16838"/>
      <w:pgMar w:top="1417" w:right="1152" w:bottom="1134" w:left="1152" w:header="720" w:footer="720" w:gutter="0"/>
      <w:cols w:space="720"/>
      <w:formProt w:val="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E63FE"/>
    <w:rsid w:val="00113354"/>
    <w:rsid w:val="002210E4"/>
    <w:rsid w:val="00DE63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definito">
    <w:name w:val="Predefinito"/>
    <w:pPr>
      <w:autoSpaceDE w:val="0"/>
      <w:autoSpaceDN w:val="0"/>
      <w:adjustRightInd w:val="0"/>
      <w:spacing w:after="0" w:line="240" w:lineRule="auto"/>
    </w:pPr>
    <w:rPr>
      <w:rFonts w:ascii="Times New Roman" w:hAnsi="Times New Roman"/>
      <w:sz w:val="20"/>
      <w:szCs w:val="20"/>
      <w:lang w:val="en-US" w:eastAsia="zh-CN"/>
    </w:rPr>
  </w:style>
  <w:style w:type="paragraph" w:customStyle="1" w:styleId="Intestazione">
    <w:name w:val="Intestazione"/>
    <w:basedOn w:val="Predefinito"/>
    <w:next w:val="Corpotesto"/>
    <w:uiPriority w:val="99"/>
    <w:pPr>
      <w:keepNext/>
      <w:spacing w:before="240" w:after="120"/>
    </w:pPr>
    <w:rPr>
      <w:rFonts w:ascii="Arial" w:eastAsia="Times New Roman" w:hAnsi="Microsoft YaHei" w:cs="Arial"/>
      <w:sz w:val="28"/>
      <w:szCs w:val="28"/>
      <w:lang w:eastAsia="it-IT"/>
    </w:rPr>
  </w:style>
  <w:style w:type="paragraph" w:customStyle="1" w:styleId="Corpotesto">
    <w:name w:val="Corpo testo"/>
    <w:basedOn w:val="Predefinito"/>
    <w:uiPriority w:val="99"/>
    <w:pPr>
      <w:spacing w:after="120"/>
    </w:pPr>
    <w:rPr>
      <w:lang w:eastAsia="it-IT"/>
    </w:rPr>
  </w:style>
  <w:style w:type="paragraph" w:customStyle="1" w:styleId="Elenco">
    <w:name w:val="Elenco"/>
    <w:basedOn w:val="Corpotesto"/>
    <w:uiPriority w:val="99"/>
  </w:style>
  <w:style w:type="paragraph" w:customStyle="1" w:styleId="Didascalia">
    <w:name w:val="Didascalia"/>
    <w:basedOn w:val="Predefinito"/>
    <w:uiPriority w:val="99"/>
    <w:pPr>
      <w:suppressLineNumbers/>
      <w:spacing w:before="120" w:after="120"/>
    </w:pPr>
    <w:rPr>
      <w:i/>
      <w:iCs/>
      <w:sz w:val="24"/>
      <w:szCs w:val="24"/>
      <w:lang w:eastAsia="it-IT"/>
    </w:rPr>
  </w:style>
  <w:style w:type="paragraph" w:customStyle="1" w:styleId="Indice">
    <w:name w:val="Indice"/>
    <w:basedOn w:val="Predefinito"/>
    <w:uiPriority w:val="99"/>
    <w:pPr>
      <w:suppressLineNumbers/>
    </w:pPr>
    <w:rPr>
      <w:lang w:eastAsia="it-IT"/>
    </w:rPr>
  </w:style>
  <w:style w:type="paragraph" w:styleId="PlainText">
    <w:name w:val="Plain Text"/>
    <w:basedOn w:val="Predefinito"/>
    <w:link w:val="PlainTextChar"/>
    <w:uiPriority w:val="99"/>
    <w:rPr>
      <w:rFonts w:ascii="Courier New" w:eastAsia="Times New Roman" w:cs="Courier New"/>
      <w:lang w:eastAsia="it-IT"/>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23088</Words>
  <Characters>131602</Characters>
  <Application>Microsoft Office Word</Application>
  <DocSecurity>0</DocSecurity>
  <Lines>1096</Lines>
  <Paragraphs>308</Paragraphs>
  <ScaleCrop>false</ScaleCrop>
  <Company/>
  <LinksUpToDate>false</LinksUpToDate>
  <CharactersWithSpaces>154382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POPOLAZIONE A MONTENOVO (OSTRA VETERE) NEL XVII SEC</dc:title>
  <dc:creator>romano</dc:creator>
  <cp:lastModifiedBy>romano</cp:lastModifiedBy>
  <cp:revision>2</cp:revision>
  <dcterms:created xsi:type="dcterms:W3CDTF">2020-03-23T16:28:00Z</dcterms:created>
  <dcterms:modified xsi:type="dcterms:W3CDTF">2020-03-23T16:28:00Z</dcterms:modified>
</cp:coreProperties>
</file>